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D55557">
      <w:pPr>
        <w:jc w:val="center"/>
        <w:rPr>
          <w:b/>
          <w:bCs/>
          <w:sz w:val="32"/>
          <w:szCs w:val="32"/>
        </w:rPr>
      </w:pPr>
      <w:r>
        <w:rPr>
          <w:rFonts w:hint="eastAsia"/>
          <w:b/>
          <w:bCs/>
          <w:sz w:val="32"/>
          <w:szCs w:val="32"/>
          <w:lang w:eastAsia="zh-CN"/>
        </w:rPr>
        <w:t>常州瑞和泰中秋</w:t>
      </w:r>
      <w:r>
        <w:rPr>
          <w:rFonts w:hint="eastAsia"/>
          <w:b/>
          <w:bCs/>
          <w:sz w:val="32"/>
          <w:szCs w:val="32"/>
        </w:rPr>
        <w:t>在职职工商品方案</w:t>
      </w:r>
      <w:r>
        <w:rPr>
          <w:b/>
          <w:bCs/>
          <w:sz w:val="32"/>
          <w:szCs w:val="32"/>
        </w:rPr>
        <w:t>表</w:t>
      </w:r>
      <w:r>
        <w:rPr>
          <w:rFonts w:hint="eastAsia"/>
          <w:b/>
          <w:bCs/>
          <w:sz w:val="32"/>
          <w:szCs w:val="32"/>
        </w:rPr>
        <w:t>（一）</w:t>
      </w:r>
    </w:p>
    <w:tbl>
      <w:tblPr>
        <w:tblStyle w:val="13"/>
        <w:tblW w:w="10720" w:type="dxa"/>
        <w:tblInd w:w="103" w:type="dxa"/>
        <w:tblLayout w:type="autofit"/>
        <w:tblCellMar>
          <w:top w:w="0" w:type="dxa"/>
          <w:left w:w="108" w:type="dxa"/>
          <w:bottom w:w="0" w:type="dxa"/>
          <w:right w:w="108" w:type="dxa"/>
        </w:tblCellMar>
      </w:tblPr>
      <w:tblGrid>
        <w:gridCol w:w="749"/>
        <w:gridCol w:w="1619"/>
        <w:gridCol w:w="2634"/>
        <w:gridCol w:w="816"/>
        <w:gridCol w:w="3726"/>
        <w:gridCol w:w="1176"/>
      </w:tblGrid>
      <w:tr w14:paraId="7625A5D4">
        <w:trPr>
          <w:trHeight w:val="360" w:hRule="atLeast"/>
        </w:trPr>
        <w:tc>
          <w:tcPr>
            <w:tcW w:w="830" w:type="dxa"/>
            <w:tcBorders>
              <w:top w:val="single" w:color="auto" w:sz="4" w:space="0"/>
              <w:left w:val="single" w:color="auto" w:sz="4" w:space="0"/>
              <w:bottom w:val="single" w:color="auto" w:sz="4" w:space="0"/>
              <w:right w:val="single" w:color="auto" w:sz="4" w:space="0"/>
            </w:tcBorders>
            <w:shd w:val="clear" w:color="000000" w:fill="FFFFFF"/>
            <w:vAlign w:val="center"/>
          </w:tcPr>
          <w:p w14:paraId="35F22EAD">
            <w:pPr>
              <w:jc w:val="center"/>
              <w:rPr>
                <w:rFonts w:ascii="宋体" w:hAnsi="宋体" w:cs="宋体"/>
                <w:color w:val="000000"/>
                <w:sz w:val="24"/>
                <w:szCs w:val="24"/>
              </w:rPr>
            </w:pPr>
            <w:r>
              <w:rPr>
                <w:rFonts w:hint="eastAsia" w:ascii="宋体" w:hAnsi="宋体" w:cs="宋体"/>
                <w:color w:val="000000"/>
                <w:sz w:val="24"/>
                <w:szCs w:val="24"/>
              </w:rPr>
              <w:t>序号</w:t>
            </w:r>
          </w:p>
        </w:tc>
        <w:tc>
          <w:tcPr>
            <w:tcW w:w="1841" w:type="dxa"/>
            <w:tcBorders>
              <w:top w:val="single" w:color="auto" w:sz="4" w:space="0"/>
              <w:left w:val="nil"/>
              <w:bottom w:val="single" w:color="auto" w:sz="4" w:space="0"/>
              <w:right w:val="single" w:color="auto" w:sz="4" w:space="0"/>
            </w:tcBorders>
            <w:shd w:val="clear" w:color="000000" w:fill="FFFFFF"/>
            <w:vAlign w:val="center"/>
          </w:tcPr>
          <w:p w14:paraId="5D49FBA9">
            <w:pPr>
              <w:jc w:val="center"/>
              <w:rPr>
                <w:rFonts w:ascii="宋体" w:hAnsi="宋体" w:cs="宋体"/>
                <w:color w:val="000000"/>
                <w:sz w:val="24"/>
                <w:szCs w:val="24"/>
              </w:rPr>
            </w:pPr>
            <w:r>
              <w:rPr>
                <w:rFonts w:hint="eastAsia" w:ascii="宋体" w:hAnsi="宋体" w:cs="宋体"/>
                <w:color w:val="000000"/>
                <w:sz w:val="24"/>
                <w:szCs w:val="24"/>
              </w:rPr>
              <w:t>品名</w:t>
            </w:r>
          </w:p>
        </w:tc>
        <w:tc>
          <w:tcPr>
            <w:tcW w:w="3036" w:type="dxa"/>
            <w:tcBorders>
              <w:top w:val="single" w:color="auto" w:sz="4" w:space="0"/>
              <w:left w:val="nil"/>
              <w:bottom w:val="single" w:color="auto" w:sz="4" w:space="0"/>
              <w:right w:val="single" w:color="auto" w:sz="4" w:space="0"/>
            </w:tcBorders>
            <w:shd w:val="clear" w:color="000000" w:fill="FFFFFF"/>
            <w:vAlign w:val="center"/>
          </w:tcPr>
          <w:p w14:paraId="14DD524F">
            <w:pPr>
              <w:jc w:val="center"/>
              <w:rPr>
                <w:rFonts w:ascii="宋体" w:hAnsi="宋体" w:cs="宋体"/>
                <w:color w:val="000000"/>
                <w:sz w:val="24"/>
                <w:szCs w:val="24"/>
              </w:rPr>
            </w:pPr>
            <w:r>
              <w:rPr>
                <w:rFonts w:hint="eastAsia" w:ascii="宋体" w:hAnsi="宋体" w:cs="宋体"/>
                <w:color w:val="000000"/>
                <w:sz w:val="24"/>
                <w:szCs w:val="24"/>
              </w:rPr>
              <w:t>规格</w:t>
            </w:r>
          </w:p>
        </w:tc>
        <w:tc>
          <w:tcPr>
            <w:tcW w:w="915" w:type="dxa"/>
            <w:tcBorders>
              <w:top w:val="single" w:color="auto" w:sz="4" w:space="0"/>
              <w:left w:val="nil"/>
              <w:bottom w:val="single" w:color="auto" w:sz="4" w:space="0"/>
              <w:right w:val="single" w:color="auto" w:sz="4" w:space="0"/>
            </w:tcBorders>
            <w:shd w:val="clear" w:color="000000" w:fill="FFFFFF"/>
            <w:vAlign w:val="center"/>
          </w:tcPr>
          <w:p w14:paraId="379935BE">
            <w:pPr>
              <w:jc w:val="center"/>
              <w:rPr>
                <w:rFonts w:ascii="宋体" w:hAnsi="宋体" w:cs="宋体"/>
                <w:color w:val="000000"/>
                <w:sz w:val="24"/>
                <w:szCs w:val="24"/>
              </w:rPr>
            </w:pPr>
            <w:r>
              <w:rPr>
                <w:rFonts w:hint="eastAsia" w:ascii="宋体" w:hAnsi="宋体" w:cs="宋体"/>
                <w:color w:val="000000"/>
                <w:sz w:val="24"/>
                <w:szCs w:val="24"/>
              </w:rPr>
              <w:t>数量</w:t>
            </w:r>
          </w:p>
        </w:tc>
        <w:tc>
          <w:tcPr>
            <w:tcW w:w="3040" w:type="dxa"/>
            <w:tcBorders>
              <w:top w:val="single" w:color="auto" w:sz="4" w:space="0"/>
              <w:left w:val="nil"/>
              <w:bottom w:val="single" w:color="auto" w:sz="4" w:space="0"/>
              <w:right w:val="single" w:color="auto" w:sz="4" w:space="0"/>
            </w:tcBorders>
            <w:shd w:val="clear" w:color="000000" w:fill="FFFFFF"/>
            <w:vAlign w:val="center"/>
          </w:tcPr>
          <w:p w14:paraId="0DB2CE91">
            <w:pPr>
              <w:jc w:val="center"/>
              <w:rPr>
                <w:rFonts w:ascii="宋体" w:hAnsi="宋体" w:cs="宋体"/>
                <w:color w:val="000000"/>
                <w:sz w:val="24"/>
                <w:szCs w:val="24"/>
              </w:rPr>
            </w:pPr>
            <w:r>
              <w:rPr>
                <w:rFonts w:hint="eastAsia" w:ascii="宋体" w:hAnsi="宋体" w:cs="宋体"/>
                <w:color w:val="000000"/>
                <w:sz w:val="24"/>
                <w:szCs w:val="24"/>
              </w:rPr>
              <w:t>商品图片</w:t>
            </w:r>
          </w:p>
        </w:tc>
        <w:tc>
          <w:tcPr>
            <w:tcW w:w="1058" w:type="dxa"/>
            <w:tcBorders>
              <w:top w:val="single" w:color="auto" w:sz="4" w:space="0"/>
              <w:left w:val="nil"/>
              <w:bottom w:val="single" w:color="auto" w:sz="4" w:space="0"/>
              <w:right w:val="single" w:color="auto" w:sz="4" w:space="0"/>
            </w:tcBorders>
            <w:shd w:val="clear" w:color="000000" w:fill="FFFFFF"/>
            <w:vAlign w:val="center"/>
          </w:tcPr>
          <w:p w14:paraId="019B7437">
            <w:pPr>
              <w:jc w:val="center"/>
              <w:rPr>
                <w:rFonts w:ascii="宋体" w:hAnsi="宋体" w:cs="宋体"/>
                <w:color w:val="000000"/>
                <w:sz w:val="22"/>
                <w:szCs w:val="22"/>
              </w:rPr>
            </w:pPr>
            <w:r>
              <w:rPr>
                <w:rFonts w:hint="eastAsia" w:ascii="宋体" w:hAnsi="宋体" w:cs="宋体"/>
                <w:color w:val="000000"/>
                <w:sz w:val="22"/>
                <w:szCs w:val="22"/>
              </w:rPr>
              <w:t>零售价</w:t>
            </w:r>
          </w:p>
        </w:tc>
      </w:tr>
      <w:tr w14:paraId="133A5E4D">
        <w:tblPrEx>
          <w:tblCellMar>
            <w:top w:w="0" w:type="dxa"/>
            <w:left w:w="108" w:type="dxa"/>
            <w:bottom w:w="0" w:type="dxa"/>
            <w:right w:w="108" w:type="dxa"/>
          </w:tblCellMar>
        </w:tblPrEx>
        <w:trPr>
          <w:trHeight w:val="2130" w:hRule="atLeast"/>
        </w:trPr>
        <w:tc>
          <w:tcPr>
            <w:tcW w:w="830" w:type="dxa"/>
            <w:tcBorders>
              <w:top w:val="nil"/>
              <w:left w:val="single" w:color="auto" w:sz="4" w:space="0"/>
              <w:bottom w:val="single" w:color="auto" w:sz="4" w:space="0"/>
              <w:right w:val="single" w:color="auto" w:sz="4" w:space="0"/>
            </w:tcBorders>
            <w:shd w:val="clear" w:color="auto" w:fill="auto"/>
            <w:vAlign w:val="center"/>
          </w:tcPr>
          <w:p w14:paraId="7E252F9C">
            <w:pPr>
              <w:jc w:val="center"/>
              <w:rPr>
                <w:rFonts w:ascii="宋体" w:hAnsi="宋体" w:cs="宋体"/>
                <w:color w:val="000000"/>
              </w:rPr>
            </w:pPr>
            <w:r>
              <w:rPr>
                <w:rFonts w:hint="eastAsia" w:ascii="宋体" w:hAnsi="宋体" w:cs="宋体"/>
                <w:color w:val="000000"/>
              </w:rPr>
              <w:t>1</w:t>
            </w:r>
          </w:p>
        </w:tc>
        <w:tc>
          <w:tcPr>
            <w:tcW w:w="1841" w:type="dxa"/>
            <w:tcBorders>
              <w:top w:val="nil"/>
              <w:left w:val="nil"/>
              <w:bottom w:val="single" w:color="auto" w:sz="4" w:space="0"/>
              <w:right w:val="single" w:color="auto" w:sz="4" w:space="0"/>
            </w:tcBorders>
            <w:shd w:val="clear" w:color="auto" w:fill="auto"/>
            <w:vAlign w:val="center"/>
          </w:tcPr>
          <w:p w14:paraId="14F74357">
            <w:pPr>
              <w:keepNext w:val="0"/>
              <w:keepLines w:val="0"/>
              <w:widowControl/>
              <w:suppressLineNumbers w:val="0"/>
              <w:jc w:val="left"/>
              <w:textAlignment w:val="center"/>
              <w:rPr>
                <w:rFonts w:ascii="宋体" w:hAnsi="宋体" w:cs="宋体"/>
                <w:sz w:val="24"/>
                <w:szCs w:val="24"/>
              </w:rPr>
            </w:pPr>
            <w:r>
              <w:rPr>
                <w:rFonts w:hint="eastAsia" w:ascii="宋体" w:hAnsi="宋体" w:eastAsia="宋体" w:cs="宋体"/>
                <w:i w:val="0"/>
                <w:iCs w:val="0"/>
                <w:color w:val="000000"/>
                <w:kern w:val="0"/>
                <w:sz w:val="24"/>
                <w:szCs w:val="24"/>
                <w:u w:val="none"/>
                <w:lang w:val="en-US" w:eastAsia="zh-CN" w:bidi="ar"/>
              </w:rPr>
              <w:t>青藏牦牛肋排</w:t>
            </w:r>
          </w:p>
        </w:tc>
        <w:tc>
          <w:tcPr>
            <w:tcW w:w="3036" w:type="dxa"/>
            <w:tcBorders>
              <w:top w:val="nil"/>
              <w:left w:val="nil"/>
              <w:bottom w:val="single" w:color="auto" w:sz="4" w:space="0"/>
              <w:right w:val="single" w:color="auto" w:sz="4" w:space="0"/>
            </w:tcBorders>
            <w:shd w:val="clear" w:color="auto" w:fill="auto"/>
            <w:vAlign w:val="center"/>
          </w:tcPr>
          <w:p w14:paraId="5DF0FF1A">
            <w:pPr>
              <w:keepNext w:val="0"/>
              <w:keepLines w:val="0"/>
              <w:widowControl/>
              <w:suppressLineNumbers w:val="0"/>
              <w:jc w:val="left"/>
              <w:textAlignment w:val="center"/>
              <w:rPr>
                <w:rFonts w:ascii="宋体" w:hAnsi="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品牌：牧鲜卫</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规格：500g</w:t>
            </w:r>
          </w:p>
        </w:tc>
        <w:tc>
          <w:tcPr>
            <w:tcW w:w="915" w:type="dxa"/>
            <w:tcBorders>
              <w:top w:val="nil"/>
              <w:left w:val="nil"/>
              <w:bottom w:val="single" w:color="auto" w:sz="4" w:space="0"/>
              <w:right w:val="single" w:color="auto" w:sz="4" w:space="0"/>
            </w:tcBorders>
            <w:shd w:val="clear" w:color="auto" w:fill="auto"/>
            <w:vAlign w:val="center"/>
          </w:tcPr>
          <w:p w14:paraId="027D0D90">
            <w:pPr>
              <w:jc w:val="center"/>
              <w:rPr>
                <w:rFonts w:ascii="宋体" w:hAnsi="宋体" w:cs="宋体"/>
                <w:color w:val="000000"/>
              </w:rPr>
            </w:pPr>
            <w:r>
              <w:rPr>
                <w:rFonts w:hint="eastAsia" w:ascii="宋体" w:hAnsi="宋体" w:cs="宋体"/>
                <w:color w:val="000000"/>
              </w:rPr>
              <w:t>1</w:t>
            </w:r>
          </w:p>
        </w:tc>
        <w:tc>
          <w:tcPr>
            <w:tcW w:w="3040" w:type="dxa"/>
            <w:tcBorders>
              <w:top w:val="nil"/>
              <w:left w:val="nil"/>
              <w:bottom w:val="nil"/>
              <w:right w:val="nil"/>
            </w:tcBorders>
            <w:shd w:val="clear" w:color="auto" w:fill="auto"/>
            <w:noWrap/>
            <w:vAlign w:val="center"/>
          </w:tcPr>
          <w:p w14:paraId="159350E4">
            <w:pPr>
              <w:rPr>
                <w:rFonts w:ascii="宋体" w:hAnsi="宋体" w:cs="宋体"/>
                <w:color w:val="000000"/>
                <w:sz w:val="22"/>
                <w:szCs w:val="22"/>
              </w:rPr>
            </w:pPr>
            <w:r>
              <w:drawing>
                <wp:inline distT="0" distB="0" distL="114300" distR="114300">
                  <wp:extent cx="1744980" cy="1382395"/>
                  <wp:effectExtent l="0" t="0" r="7620" b="8255"/>
                  <wp:docPr id="30" name="图片 10" descr="ecea68a7e6c92f95b523318f8ae6e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descr="ecea68a7e6c92f95b523318f8ae6e89"/>
                          <pic:cNvPicPr>
                            <a:picLocks noChangeAspect="1"/>
                          </pic:cNvPicPr>
                        </pic:nvPicPr>
                        <pic:blipFill>
                          <a:blip r:embed="rId6"/>
                          <a:stretch>
                            <a:fillRect/>
                          </a:stretch>
                        </pic:blipFill>
                        <pic:spPr>
                          <a:xfrm>
                            <a:off x="0" y="0"/>
                            <a:ext cx="1744980" cy="1382395"/>
                          </a:xfrm>
                          <a:prstGeom prst="rect">
                            <a:avLst/>
                          </a:prstGeom>
                        </pic:spPr>
                      </pic:pic>
                    </a:graphicData>
                  </a:graphic>
                </wp:inline>
              </w:drawing>
            </w:r>
            <w:r>
              <w:drawing>
                <wp:anchor distT="0" distB="0" distL="114300" distR="114300" simplePos="0" relativeHeight="251665408" behindDoc="0" locked="0" layoutInCell="1" allowOverlap="1">
                  <wp:simplePos x="0" y="0"/>
                  <wp:positionH relativeFrom="column">
                    <wp:posOffset>69850</wp:posOffset>
                  </wp:positionH>
                  <wp:positionV relativeFrom="paragraph">
                    <wp:posOffset>9918065</wp:posOffset>
                  </wp:positionV>
                  <wp:extent cx="2088515" cy="2082165"/>
                  <wp:effectExtent l="0" t="0" r="6985" b="13335"/>
                  <wp:wrapNone/>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7"/>
                          <a:stretch>
                            <a:fillRect/>
                          </a:stretch>
                        </pic:blipFill>
                        <pic:spPr>
                          <a:xfrm>
                            <a:off x="0" y="0"/>
                            <a:ext cx="2088515" cy="2082165"/>
                          </a:xfrm>
                          <a:prstGeom prst="rect">
                            <a:avLst/>
                          </a:prstGeom>
                          <a:noFill/>
                          <a:ln w="9525">
                            <a:noFill/>
                          </a:ln>
                        </pic:spPr>
                      </pic:pic>
                    </a:graphicData>
                  </a:graphic>
                </wp:anchor>
              </w:drawing>
            </w:r>
            <w:r>
              <w:drawing>
                <wp:anchor distT="0" distB="0" distL="114300" distR="114300" simplePos="0" relativeHeight="251660288" behindDoc="0" locked="0" layoutInCell="1" allowOverlap="1">
                  <wp:simplePos x="0" y="0"/>
                  <wp:positionH relativeFrom="column">
                    <wp:posOffset>17780</wp:posOffset>
                  </wp:positionH>
                  <wp:positionV relativeFrom="paragraph">
                    <wp:posOffset>11219180</wp:posOffset>
                  </wp:positionV>
                  <wp:extent cx="1849755" cy="1035685"/>
                  <wp:effectExtent l="0" t="0" r="17145" b="12065"/>
                  <wp:wrapNone/>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8"/>
                          <a:stretch>
                            <a:fillRect/>
                          </a:stretch>
                        </pic:blipFill>
                        <pic:spPr>
                          <a:xfrm>
                            <a:off x="0" y="0"/>
                            <a:ext cx="1849755" cy="1035685"/>
                          </a:xfrm>
                          <a:prstGeom prst="rect">
                            <a:avLst/>
                          </a:prstGeom>
                          <a:noFill/>
                          <a:ln w="9525">
                            <a:noFill/>
                          </a:ln>
                        </pic:spPr>
                      </pic:pic>
                    </a:graphicData>
                  </a:graphic>
                </wp:anchor>
              </w:drawing>
            </w:r>
          </w:p>
        </w:tc>
        <w:tc>
          <w:tcPr>
            <w:tcW w:w="1058" w:type="dxa"/>
            <w:tcBorders>
              <w:top w:val="nil"/>
              <w:left w:val="single" w:color="auto" w:sz="4" w:space="0"/>
              <w:bottom w:val="single" w:color="auto" w:sz="4" w:space="0"/>
              <w:right w:val="single" w:color="auto" w:sz="4" w:space="0"/>
            </w:tcBorders>
            <w:shd w:val="clear" w:color="auto" w:fill="auto"/>
            <w:vAlign w:val="center"/>
          </w:tcPr>
          <w:p w14:paraId="60554266">
            <w:pPr>
              <w:keepNext w:val="0"/>
              <w:keepLines w:val="0"/>
              <w:widowControl/>
              <w:suppressLineNumbers w:val="0"/>
              <w:jc w:val="center"/>
              <w:textAlignment w:val="center"/>
              <w:rPr>
                <w:rFonts w:ascii="宋体" w:hAnsi="宋体" w:cs="宋体"/>
                <w:color w:val="000000"/>
                <w:sz w:val="22"/>
                <w:szCs w:val="22"/>
              </w:rPr>
            </w:pPr>
            <w:r>
              <w:rPr>
                <w:rFonts w:hint="eastAsia" w:ascii="宋体" w:hAnsi="宋体" w:eastAsia="宋体" w:cs="宋体"/>
                <w:i w:val="0"/>
                <w:iCs w:val="0"/>
                <w:color w:val="000000"/>
                <w:kern w:val="0"/>
                <w:sz w:val="32"/>
                <w:szCs w:val="32"/>
                <w:u w:val="none"/>
                <w:lang w:val="en-US" w:eastAsia="zh-CN" w:bidi="ar"/>
              </w:rPr>
              <w:t xml:space="preserve">88.00 </w:t>
            </w:r>
          </w:p>
        </w:tc>
      </w:tr>
      <w:tr w14:paraId="31D89D56">
        <w:tblPrEx>
          <w:tblCellMar>
            <w:top w:w="0" w:type="dxa"/>
            <w:left w:w="108" w:type="dxa"/>
            <w:bottom w:w="0" w:type="dxa"/>
            <w:right w:w="108" w:type="dxa"/>
          </w:tblCellMar>
        </w:tblPrEx>
        <w:trPr>
          <w:trHeight w:val="2009" w:hRule="atLeast"/>
        </w:trPr>
        <w:tc>
          <w:tcPr>
            <w:tcW w:w="830" w:type="dxa"/>
            <w:tcBorders>
              <w:top w:val="nil"/>
              <w:left w:val="single" w:color="auto" w:sz="4" w:space="0"/>
              <w:bottom w:val="single" w:color="auto" w:sz="4" w:space="0"/>
              <w:right w:val="single" w:color="auto" w:sz="4" w:space="0"/>
            </w:tcBorders>
            <w:shd w:val="clear" w:color="auto" w:fill="auto"/>
            <w:vAlign w:val="center"/>
          </w:tcPr>
          <w:p w14:paraId="11CB00EE">
            <w:pPr>
              <w:jc w:val="center"/>
              <w:rPr>
                <w:rFonts w:ascii="宋体" w:hAnsi="宋体" w:cs="宋体"/>
                <w:color w:val="000000"/>
              </w:rPr>
            </w:pPr>
            <w:r>
              <w:rPr>
                <w:rFonts w:hint="eastAsia" w:ascii="宋体" w:hAnsi="宋体" w:cs="宋体"/>
                <w:color w:val="000000"/>
              </w:rPr>
              <w:t>2</w:t>
            </w:r>
          </w:p>
        </w:tc>
        <w:tc>
          <w:tcPr>
            <w:tcW w:w="1841" w:type="dxa"/>
            <w:tcBorders>
              <w:top w:val="nil"/>
              <w:left w:val="nil"/>
              <w:bottom w:val="single" w:color="auto" w:sz="4" w:space="0"/>
              <w:right w:val="single" w:color="auto" w:sz="4" w:space="0"/>
            </w:tcBorders>
            <w:shd w:val="clear" w:color="auto" w:fill="auto"/>
            <w:vAlign w:val="center"/>
          </w:tcPr>
          <w:p w14:paraId="6D3B81CC">
            <w:pPr>
              <w:keepNext w:val="0"/>
              <w:keepLines w:val="0"/>
              <w:widowControl/>
              <w:suppressLineNumbers w:val="0"/>
              <w:jc w:val="left"/>
              <w:textAlignment w:val="center"/>
              <w:rPr>
                <w:rFonts w:ascii="宋体" w:hAnsi="宋体" w:cs="宋体"/>
                <w:sz w:val="24"/>
                <w:szCs w:val="24"/>
              </w:rPr>
            </w:pPr>
            <w:r>
              <w:rPr>
                <w:rFonts w:hint="eastAsia" w:ascii="宋体" w:hAnsi="宋体" w:eastAsia="宋体" w:cs="宋体"/>
                <w:i w:val="0"/>
                <w:iCs w:val="0"/>
                <w:color w:val="000000"/>
                <w:kern w:val="0"/>
                <w:sz w:val="24"/>
                <w:szCs w:val="24"/>
                <w:u w:val="none"/>
                <w:lang w:val="en-US" w:eastAsia="zh-CN" w:bidi="ar"/>
              </w:rPr>
              <w:t>青藏牦牛尾巴</w:t>
            </w:r>
          </w:p>
        </w:tc>
        <w:tc>
          <w:tcPr>
            <w:tcW w:w="3036" w:type="dxa"/>
            <w:tcBorders>
              <w:top w:val="nil"/>
              <w:left w:val="nil"/>
              <w:bottom w:val="single" w:color="auto" w:sz="4" w:space="0"/>
              <w:right w:val="single" w:color="auto" w:sz="4" w:space="0"/>
            </w:tcBorders>
            <w:shd w:val="clear" w:color="auto" w:fill="auto"/>
            <w:vAlign w:val="center"/>
          </w:tcPr>
          <w:p w14:paraId="4A214B44">
            <w:pPr>
              <w:keepNext w:val="0"/>
              <w:keepLines w:val="0"/>
              <w:widowControl/>
              <w:suppressLineNumbers w:val="0"/>
              <w:jc w:val="left"/>
              <w:textAlignment w:val="center"/>
              <w:rPr>
                <w:rFonts w:ascii="宋体" w:hAnsi="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品牌：牧鲜卫</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规格：500g</w:t>
            </w:r>
          </w:p>
        </w:tc>
        <w:tc>
          <w:tcPr>
            <w:tcW w:w="915" w:type="dxa"/>
            <w:tcBorders>
              <w:top w:val="nil"/>
              <w:left w:val="nil"/>
              <w:bottom w:val="single" w:color="auto" w:sz="4" w:space="0"/>
              <w:right w:val="single" w:color="auto" w:sz="4" w:space="0"/>
            </w:tcBorders>
            <w:shd w:val="clear" w:color="auto" w:fill="auto"/>
            <w:vAlign w:val="center"/>
          </w:tcPr>
          <w:p w14:paraId="303D2167">
            <w:pPr>
              <w:jc w:val="center"/>
              <w:rPr>
                <w:rFonts w:ascii="宋体" w:hAnsi="宋体" w:cs="宋体"/>
                <w:color w:val="000000"/>
              </w:rPr>
            </w:pPr>
            <w:r>
              <w:rPr>
                <w:rFonts w:hint="eastAsia" w:ascii="宋体" w:hAnsi="宋体" w:cs="宋体"/>
                <w:color w:val="000000"/>
              </w:rPr>
              <w:t>1</w:t>
            </w:r>
          </w:p>
        </w:tc>
        <w:tc>
          <w:tcPr>
            <w:tcW w:w="3040" w:type="dxa"/>
            <w:tcBorders>
              <w:top w:val="single" w:color="auto" w:sz="4" w:space="0"/>
              <w:left w:val="nil"/>
              <w:bottom w:val="single" w:color="auto" w:sz="4" w:space="0"/>
              <w:right w:val="single" w:color="auto" w:sz="4" w:space="0"/>
            </w:tcBorders>
            <w:shd w:val="clear" w:color="auto" w:fill="auto"/>
            <w:vAlign w:val="center"/>
          </w:tcPr>
          <w:p w14:paraId="33AF2E35">
            <w:pPr>
              <w:jc w:val="center"/>
              <w:rPr>
                <w:rFonts w:ascii="宋体" w:hAnsi="宋体" w:cs="宋体"/>
                <w:color w:val="000000"/>
                <w:sz w:val="24"/>
                <w:szCs w:val="24"/>
              </w:rPr>
            </w:pPr>
            <w:r>
              <w:drawing>
                <wp:inline distT="0" distB="0" distL="114300" distR="114300">
                  <wp:extent cx="1837055" cy="1659890"/>
                  <wp:effectExtent l="0" t="0" r="10795" b="1651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9"/>
                          <a:stretch>
                            <a:fillRect/>
                          </a:stretch>
                        </pic:blipFill>
                        <pic:spPr>
                          <a:xfrm>
                            <a:off x="0" y="0"/>
                            <a:ext cx="1837055" cy="1659890"/>
                          </a:xfrm>
                          <a:prstGeom prst="rect">
                            <a:avLst/>
                          </a:prstGeom>
                          <a:noFill/>
                          <a:ln w="9525">
                            <a:noFill/>
                          </a:ln>
                        </pic:spPr>
                      </pic:pic>
                    </a:graphicData>
                  </a:graphic>
                </wp:inline>
              </w:drawing>
            </w:r>
          </w:p>
        </w:tc>
        <w:tc>
          <w:tcPr>
            <w:tcW w:w="1058" w:type="dxa"/>
            <w:tcBorders>
              <w:top w:val="nil"/>
              <w:left w:val="nil"/>
              <w:bottom w:val="single" w:color="auto" w:sz="4" w:space="0"/>
              <w:right w:val="single" w:color="auto" w:sz="4" w:space="0"/>
            </w:tcBorders>
            <w:shd w:val="clear" w:color="auto" w:fill="auto"/>
            <w:vAlign w:val="center"/>
          </w:tcPr>
          <w:p w14:paraId="443BA683">
            <w:pPr>
              <w:keepNext w:val="0"/>
              <w:keepLines w:val="0"/>
              <w:widowControl/>
              <w:suppressLineNumbers w:val="0"/>
              <w:jc w:val="center"/>
              <w:textAlignment w:val="center"/>
              <w:rPr>
                <w:rFonts w:ascii="宋体" w:hAnsi="宋体" w:cs="宋体"/>
                <w:color w:val="000000"/>
                <w:sz w:val="22"/>
                <w:szCs w:val="22"/>
              </w:rPr>
            </w:pPr>
            <w:r>
              <w:rPr>
                <w:rFonts w:hint="eastAsia" w:ascii="宋体" w:hAnsi="宋体" w:eastAsia="宋体" w:cs="宋体"/>
                <w:i w:val="0"/>
                <w:iCs w:val="0"/>
                <w:color w:val="000000"/>
                <w:kern w:val="0"/>
                <w:sz w:val="32"/>
                <w:szCs w:val="32"/>
                <w:u w:val="none"/>
                <w:lang w:val="en-US" w:eastAsia="zh-CN" w:bidi="ar"/>
              </w:rPr>
              <w:t xml:space="preserve">88.00 </w:t>
            </w:r>
          </w:p>
        </w:tc>
      </w:tr>
      <w:tr w14:paraId="55A2D13B">
        <w:tblPrEx>
          <w:tblCellMar>
            <w:top w:w="0" w:type="dxa"/>
            <w:left w:w="108" w:type="dxa"/>
            <w:bottom w:w="0" w:type="dxa"/>
            <w:right w:w="108" w:type="dxa"/>
          </w:tblCellMar>
        </w:tblPrEx>
        <w:trPr>
          <w:trHeight w:val="2126" w:hRule="atLeast"/>
        </w:trPr>
        <w:tc>
          <w:tcPr>
            <w:tcW w:w="830" w:type="dxa"/>
            <w:tcBorders>
              <w:top w:val="nil"/>
              <w:left w:val="single" w:color="auto" w:sz="4" w:space="0"/>
              <w:bottom w:val="single" w:color="auto" w:sz="4" w:space="0"/>
              <w:right w:val="single" w:color="auto" w:sz="4" w:space="0"/>
            </w:tcBorders>
            <w:shd w:val="clear" w:color="auto" w:fill="auto"/>
            <w:vAlign w:val="center"/>
          </w:tcPr>
          <w:p w14:paraId="740B1002">
            <w:pPr>
              <w:jc w:val="center"/>
              <w:rPr>
                <w:rFonts w:ascii="宋体" w:hAnsi="宋体" w:cs="宋体"/>
                <w:color w:val="000000"/>
              </w:rPr>
            </w:pPr>
            <w:r>
              <w:rPr>
                <w:rFonts w:hint="eastAsia" w:ascii="宋体" w:hAnsi="宋体" w:cs="宋体"/>
                <w:color w:val="000000"/>
              </w:rPr>
              <w:t>3</w:t>
            </w:r>
          </w:p>
        </w:tc>
        <w:tc>
          <w:tcPr>
            <w:tcW w:w="1841" w:type="dxa"/>
            <w:tcBorders>
              <w:top w:val="nil"/>
              <w:left w:val="nil"/>
              <w:bottom w:val="single" w:color="auto" w:sz="4" w:space="0"/>
              <w:right w:val="single" w:color="auto" w:sz="4" w:space="0"/>
            </w:tcBorders>
            <w:shd w:val="clear" w:color="auto" w:fill="auto"/>
            <w:vAlign w:val="center"/>
          </w:tcPr>
          <w:p w14:paraId="7FC292BE">
            <w:pPr>
              <w:keepNext w:val="0"/>
              <w:keepLines w:val="0"/>
              <w:widowControl/>
              <w:suppressLineNumbers w:val="0"/>
              <w:jc w:val="left"/>
              <w:textAlignment w:val="center"/>
              <w:rPr>
                <w:rFonts w:ascii="宋体" w:hAnsi="宋体" w:cs="宋体"/>
                <w:sz w:val="24"/>
                <w:szCs w:val="24"/>
              </w:rPr>
            </w:pPr>
            <w:r>
              <w:rPr>
                <w:rFonts w:hint="eastAsia" w:ascii="宋体" w:hAnsi="宋体" w:eastAsia="宋体" w:cs="宋体"/>
                <w:i w:val="0"/>
                <w:iCs w:val="0"/>
                <w:color w:val="000000"/>
                <w:kern w:val="0"/>
                <w:sz w:val="24"/>
                <w:szCs w:val="24"/>
                <w:u w:val="none"/>
                <w:lang w:val="en-US" w:eastAsia="zh-CN" w:bidi="ar"/>
              </w:rPr>
              <w:t>青藏牦牛牛腩</w:t>
            </w:r>
          </w:p>
        </w:tc>
        <w:tc>
          <w:tcPr>
            <w:tcW w:w="3036" w:type="dxa"/>
            <w:tcBorders>
              <w:top w:val="nil"/>
              <w:left w:val="nil"/>
              <w:bottom w:val="single" w:color="auto" w:sz="4" w:space="0"/>
              <w:right w:val="single" w:color="auto" w:sz="4" w:space="0"/>
            </w:tcBorders>
            <w:shd w:val="clear" w:color="auto" w:fill="auto"/>
            <w:vAlign w:val="center"/>
          </w:tcPr>
          <w:p w14:paraId="05908F3F">
            <w:pPr>
              <w:keepNext w:val="0"/>
              <w:keepLines w:val="0"/>
              <w:widowControl/>
              <w:suppressLineNumbers w:val="0"/>
              <w:jc w:val="left"/>
              <w:textAlignment w:val="center"/>
              <w:rPr>
                <w:rFonts w:ascii="宋体" w:hAnsi="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品牌：牧鲜卫</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规格：500g</w:t>
            </w:r>
          </w:p>
        </w:tc>
        <w:tc>
          <w:tcPr>
            <w:tcW w:w="915" w:type="dxa"/>
            <w:tcBorders>
              <w:top w:val="nil"/>
              <w:left w:val="nil"/>
              <w:bottom w:val="single" w:color="auto" w:sz="4" w:space="0"/>
              <w:right w:val="single" w:color="auto" w:sz="4" w:space="0"/>
            </w:tcBorders>
            <w:shd w:val="clear" w:color="auto" w:fill="auto"/>
            <w:vAlign w:val="center"/>
          </w:tcPr>
          <w:p w14:paraId="6012D97D">
            <w:pPr>
              <w:jc w:val="center"/>
              <w:rPr>
                <w:rFonts w:ascii="宋体" w:hAnsi="宋体" w:cs="宋体"/>
                <w:color w:val="000000"/>
              </w:rPr>
            </w:pPr>
            <w:r>
              <w:rPr>
                <w:rFonts w:hint="eastAsia" w:ascii="宋体" w:hAnsi="宋体" w:cs="宋体"/>
                <w:color w:val="000000"/>
              </w:rPr>
              <w:t>1</w:t>
            </w:r>
          </w:p>
        </w:tc>
        <w:tc>
          <w:tcPr>
            <w:tcW w:w="3040" w:type="dxa"/>
            <w:tcBorders>
              <w:top w:val="nil"/>
              <w:left w:val="nil"/>
              <w:bottom w:val="single" w:color="auto" w:sz="4" w:space="0"/>
              <w:right w:val="single" w:color="auto" w:sz="4" w:space="0"/>
            </w:tcBorders>
            <w:shd w:val="clear" w:color="auto" w:fill="auto"/>
            <w:vAlign w:val="center"/>
          </w:tcPr>
          <w:p w14:paraId="1003BB96">
            <w:pPr>
              <w:jc w:val="center"/>
              <w:rPr>
                <w:rFonts w:ascii="宋体" w:hAnsi="宋体" w:cs="宋体"/>
                <w:color w:val="000000"/>
                <w:sz w:val="24"/>
                <w:szCs w:val="24"/>
              </w:rPr>
            </w:pPr>
            <w:r>
              <w:drawing>
                <wp:inline distT="0" distB="0" distL="114300" distR="114300">
                  <wp:extent cx="1774825" cy="1383665"/>
                  <wp:effectExtent l="0" t="0" r="15875" b="6985"/>
                  <wp:docPr id="34" name="图片 12" descr="7dcaaf5754f723c5dab44a666a52d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descr="7dcaaf5754f723c5dab44a666a52d5d"/>
                          <pic:cNvPicPr>
                            <a:picLocks noChangeAspect="1"/>
                          </pic:cNvPicPr>
                        </pic:nvPicPr>
                        <pic:blipFill>
                          <a:blip r:embed="rId10"/>
                          <a:stretch>
                            <a:fillRect/>
                          </a:stretch>
                        </pic:blipFill>
                        <pic:spPr>
                          <a:xfrm>
                            <a:off x="0" y="0"/>
                            <a:ext cx="1774825" cy="1383665"/>
                          </a:xfrm>
                          <a:prstGeom prst="rect">
                            <a:avLst/>
                          </a:prstGeom>
                        </pic:spPr>
                      </pic:pic>
                    </a:graphicData>
                  </a:graphic>
                </wp:inline>
              </w:drawing>
            </w:r>
          </w:p>
        </w:tc>
        <w:tc>
          <w:tcPr>
            <w:tcW w:w="1058" w:type="dxa"/>
            <w:tcBorders>
              <w:top w:val="nil"/>
              <w:left w:val="nil"/>
              <w:bottom w:val="single" w:color="auto" w:sz="4" w:space="0"/>
              <w:right w:val="single" w:color="auto" w:sz="4" w:space="0"/>
            </w:tcBorders>
            <w:shd w:val="clear" w:color="auto" w:fill="auto"/>
            <w:vAlign w:val="center"/>
          </w:tcPr>
          <w:p w14:paraId="024AA7C7">
            <w:pPr>
              <w:keepNext w:val="0"/>
              <w:keepLines w:val="0"/>
              <w:widowControl/>
              <w:suppressLineNumbers w:val="0"/>
              <w:jc w:val="center"/>
              <w:textAlignment w:val="center"/>
              <w:rPr>
                <w:rFonts w:ascii="宋体" w:hAnsi="宋体" w:cs="宋体"/>
                <w:color w:val="000000"/>
                <w:sz w:val="22"/>
                <w:szCs w:val="22"/>
              </w:rPr>
            </w:pPr>
            <w:r>
              <w:rPr>
                <w:rFonts w:hint="eastAsia" w:ascii="宋体" w:hAnsi="宋体" w:eastAsia="宋体" w:cs="宋体"/>
                <w:i w:val="0"/>
                <w:iCs w:val="0"/>
                <w:color w:val="000000"/>
                <w:kern w:val="0"/>
                <w:sz w:val="32"/>
                <w:szCs w:val="32"/>
                <w:u w:val="none"/>
                <w:lang w:val="en-US" w:eastAsia="zh-CN" w:bidi="ar"/>
              </w:rPr>
              <w:t xml:space="preserve">68.00 </w:t>
            </w:r>
          </w:p>
        </w:tc>
      </w:tr>
      <w:tr w14:paraId="0ADDE5D0">
        <w:tblPrEx>
          <w:tblCellMar>
            <w:top w:w="0" w:type="dxa"/>
            <w:left w:w="108" w:type="dxa"/>
            <w:bottom w:w="0" w:type="dxa"/>
            <w:right w:w="108" w:type="dxa"/>
          </w:tblCellMar>
        </w:tblPrEx>
        <w:trPr>
          <w:trHeight w:val="1875" w:hRule="atLeast"/>
        </w:trPr>
        <w:tc>
          <w:tcPr>
            <w:tcW w:w="830" w:type="dxa"/>
            <w:tcBorders>
              <w:top w:val="nil"/>
              <w:left w:val="single" w:color="auto" w:sz="4" w:space="0"/>
              <w:bottom w:val="single" w:color="auto" w:sz="4" w:space="0"/>
              <w:right w:val="single" w:color="auto" w:sz="4" w:space="0"/>
            </w:tcBorders>
            <w:shd w:val="clear" w:color="auto" w:fill="auto"/>
            <w:vAlign w:val="center"/>
          </w:tcPr>
          <w:p w14:paraId="70B074F8">
            <w:pPr>
              <w:jc w:val="center"/>
              <w:rPr>
                <w:rFonts w:hint="eastAsia" w:ascii="宋体" w:hAnsi="宋体" w:eastAsia="宋体" w:cs="宋体"/>
                <w:color w:val="000000"/>
                <w:lang w:val="en-US" w:eastAsia="zh-CN"/>
              </w:rPr>
            </w:pPr>
            <w:r>
              <w:rPr>
                <w:rFonts w:hint="eastAsia" w:ascii="宋体" w:hAnsi="宋体" w:cs="宋体"/>
                <w:color w:val="000000"/>
                <w:lang w:val="en-US" w:eastAsia="zh-CN"/>
              </w:rPr>
              <w:t>4</w:t>
            </w:r>
          </w:p>
        </w:tc>
        <w:tc>
          <w:tcPr>
            <w:tcW w:w="1841" w:type="dxa"/>
            <w:tcBorders>
              <w:top w:val="nil"/>
              <w:left w:val="nil"/>
              <w:bottom w:val="single" w:color="auto" w:sz="4" w:space="0"/>
              <w:right w:val="single" w:color="auto" w:sz="4" w:space="0"/>
            </w:tcBorders>
            <w:shd w:val="clear" w:color="auto" w:fill="auto"/>
            <w:vAlign w:val="center"/>
          </w:tcPr>
          <w:p w14:paraId="564539F2">
            <w:pPr>
              <w:keepNext w:val="0"/>
              <w:keepLines w:val="0"/>
              <w:widowControl/>
              <w:suppressLineNumbers w:val="0"/>
              <w:jc w:val="left"/>
              <w:textAlignment w:val="center"/>
              <w:rPr>
                <w:rFonts w:ascii="宋体" w:hAnsi="宋体" w:cs="宋体"/>
                <w:sz w:val="24"/>
                <w:szCs w:val="24"/>
              </w:rPr>
            </w:pPr>
            <w:r>
              <w:rPr>
                <w:rFonts w:hint="eastAsia" w:ascii="宋体" w:hAnsi="宋体" w:eastAsia="宋体" w:cs="宋体"/>
                <w:i w:val="0"/>
                <w:iCs w:val="0"/>
                <w:color w:val="000000"/>
                <w:kern w:val="0"/>
                <w:sz w:val="24"/>
                <w:szCs w:val="24"/>
                <w:u w:val="none"/>
                <w:lang w:val="en-US" w:eastAsia="zh-CN" w:bidi="ar"/>
              </w:rPr>
              <w:t>雪花牛肉粒</w:t>
            </w:r>
          </w:p>
        </w:tc>
        <w:tc>
          <w:tcPr>
            <w:tcW w:w="3036" w:type="dxa"/>
            <w:tcBorders>
              <w:top w:val="nil"/>
              <w:left w:val="nil"/>
              <w:bottom w:val="single" w:color="auto" w:sz="4" w:space="0"/>
              <w:right w:val="single" w:color="auto" w:sz="4" w:space="0"/>
            </w:tcBorders>
            <w:shd w:val="clear" w:color="auto" w:fill="auto"/>
            <w:vAlign w:val="center"/>
          </w:tcPr>
          <w:p w14:paraId="64E50ED9">
            <w:pPr>
              <w:keepNext w:val="0"/>
              <w:keepLines w:val="0"/>
              <w:widowControl/>
              <w:suppressLineNumbers w:val="0"/>
              <w:jc w:val="left"/>
              <w:textAlignment w:val="center"/>
              <w:rPr>
                <w:rFonts w:ascii="宋体" w:hAnsi="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品牌：牧鲜卫</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规格：600g</w:t>
            </w:r>
          </w:p>
        </w:tc>
        <w:tc>
          <w:tcPr>
            <w:tcW w:w="915" w:type="dxa"/>
            <w:tcBorders>
              <w:top w:val="nil"/>
              <w:left w:val="nil"/>
              <w:bottom w:val="single" w:color="auto" w:sz="4" w:space="0"/>
              <w:right w:val="single" w:color="auto" w:sz="4" w:space="0"/>
            </w:tcBorders>
            <w:shd w:val="clear" w:color="auto" w:fill="auto"/>
            <w:vAlign w:val="center"/>
          </w:tcPr>
          <w:p w14:paraId="31B13882">
            <w:pPr>
              <w:jc w:val="center"/>
              <w:rPr>
                <w:rFonts w:hint="eastAsia" w:ascii="宋体" w:hAnsi="宋体" w:eastAsia="宋体" w:cs="宋体"/>
                <w:color w:val="000000"/>
                <w:lang w:val="en-US" w:eastAsia="zh-CN"/>
              </w:rPr>
            </w:pPr>
            <w:r>
              <w:rPr>
                <w:rFonts w:hint="eastAsia" w:ascii="宋体" w:hAnsi="宋体" w:cs="宋体"/>
                <w:color w:val="000000"/>
                <w:lang w:val="en-US" w:eastAsia="zh-CN"/>
              </w:rPr>
              <w:t>1</w:t>
            </w:r>
          </w:p>
        </w:tc>
        <w:tc>
          <w:tcPr>
            <w:tcW w:w="3040" w:type="dxa"/>
            <w:tcBorders>
              <w:top w:val="nil"/>
              <w:left w:val="nil"/>
              <w:bottom w:val="single" w:color="auto" w:sz="4" w:space="0"/>
              <w:right w:val="single" w:color="auto" w:sz="4" w:space="0"/>
            </w:tcBorders>
            <w:shd w:val="clear" w:color="auto" w:fill="auto"/>
            <w:vAlign w:val="center"/>
          </w:tcPr>
          <w:p w14:paraId="3E8C7425">
            <w:pPr>
              <w:jc w:val="center"/>
              <w:rPr>
                <w:rFonts w:ascii="宋体" w:hAnsi="宋体" w:cs="宋体"/>
                <w:color w:val="000000"/>
                <w:sz w:val="24"/>
                <w:szCs w:val="24"/>
              </w:rPr>
            </w:pPr>
            <w:r>
              <w:drawing>
                <wp:inline distT="0" distB="0" distL="114300" distR="114300">
                  <wp:extent cx="1503680" cy="1369695"/>
                  <wp:effectExtent l="0" t="0" r="127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1503680" cy="1369695"/>
                          </a:xfrm>
                          <a:prstGeom prst="rect">
                            <a:avLst/>
                          </a:prstGeom>
                          <a:noFill/>
                          <a:ln w="9525">
                            <a:noFill/>
                          </a:ln>
                        </pic:spPr>
                      </pic:pic>
                    </a:graphicData>
                  </a:graphic>
                </wp:inline>
              </w:drawing>
            </w:r>
          </w:p>
        </w:tc>
        <w:tc>
          <w:tcPr>
            <w:tcW w:w="1058" w:type="dxa"/>
            <w:tcBorders>
              <w:top w:val="nil"/>
              <w:left w:val="nil"/>
              <w:bottom w:val="single" w:color="auto" w:sz="4" w:space="0"/>
              <w:right w:val="single" w:color="auto" w:sz="4" w:space="0"/>
            </w:tcBorders>
            <w:shd w:val="clear" w:color="auto" w:fill="auto"/>
            <w:vAlign w:val="center"/>
          </w:tcPr>
          <w:p w14:paraId="7C51FB49">
            <w:pPr>
              <w:keepNext w:val="0"/>
              <w:keepLines w:val="0"/>
              <w:widowControl/>
              <w:suppressLineNumbers w:val="0"/>
              <w:jc w:val="center"/>
              <w:textAlignment w:val="center"/>
              <w:rPr>
                <w:rFonts w:hint="eastAsia" w:ascii="宋体" w:hAnsi="宋体" w:cs="宋体"/>
                <w:color w:val="000000"/>
                <w:sz w:val="22"/>
                <w:szCs w:val="22"/>
              </w:rPr>
            </w:pPr>
            <w:r>
              <w:rPr>
                <w:rFonts w:hint="eastAsia" w:ascii="宋体" w:hAnsi="宋体" w:eastAsia="宋体" w:cs="宋体"/>
                <w:i w:val="0"/>
                <w:iCs w:val="0"/>
                <w:color w:val="000000"/>
                <w:kern w:val="0"/>
                <w:sz w:val="32"/>
                <w:szCs w:val="32"/>
                <w:u w:val="none"/>
                <w:lang w:val="en-US" w:eastAsia="zh-CN" w:bidi="ar"/>
              </w:rPr>
              <w:t xml:space="preserve">88.00 </w:t>
            </w:r>
          </w:p>
        </w:tc>
      </w:tr>
      <w:tr w14:paraId="167EAF34">
        <w:tblPrEx>
          <w:tblCellMar>
            <w:top w:w="0" w:type="dxa"/>
            <w:left w:w="108" w:type="dxa"/>
            <w:bottom w:w="0" w:type="dxa"/>
            <w:right w:w="108" w:type="dxa"/>
          </w:tblCellMar>
        </w:tblPrEx>
        <w:trPr>
          <w:trHeight w:val="1875" w:hRule="atLeast"/>
        </w:trPr>
        <w:tc>
          <w:tcPr>
            <w:tcW w:w="830" w:type="dxa"/>
            <w:tcBorders>
              <w:top w:val="nil"/>
              <w:left w:val="single" w:color="auto" w:sz="4" w:space="0"/>
              <w:bottom w:val="single" w:color="auto" w:sz="4" w:space="0"/>
              <w:right w:val="single" w:color="auto" w:sz="4" w:space="0"/>
            </w:tcBorders>
            <w:shd w:val="clear" w:color="auto" w:fill="auto"/>
            <w:vAlign w:val="center"/>
          </w:tcPr>
          <w:p w14:paraId="381617D6">
            <w:pPr>
              <w:jc w:val="center"/>
              <w:rPr>
                <w:rFonts w:hint="eastAsia" w:ascii="宋体" w:hAnsi="宋体" w:eastAsia="宋体" w:cs="宋体"/>
                <w:color w:val="000000"/>
                <w:lang w:val="en-US" w:eastAsia="zh-CN"/>
              </w:rPr>
            </w:pPr>
            <w:r>
              <w:rPr>
                <w:rFonts w:hint="eastAsia" w:ascii="宋体" w:hAnsi="宋体" w:cs="宋体"/>
                <w:color w:val="000000"/>
                <w:lang w:val="en-US" w:eastAsia="zh-CN"/>
              </w:rPr>
              <w:t>5</w:t>
            </w:r>
          </w:p>
        </w:tc>
        <w:tc>
          <w:tcPr>
            <w:tcW w:w="1841" w:type="dxa"/>
            <w:tcBorders>
              <w:top w:val="nil"/>
              <w:left w:val="nil"/>
              <w:bottom w:val="single" w:color="auto" w:sz="4" w:space="0"/>
              <w:right w:val="single" w:color="auto" w:sz="4" w:space="0"/>
            </w:tcBorders>
            <w:shd w:val="clear" w:color="auto" w:fill="auto"/>
            <w:vAlign w:val="center"/>
          </w:tcPr>
          <w:p w14:paraId="48CD18D9">
            <w:pPr>
              <w:keepNext w:val="0"/>
              <w:keepLines w:val="0"/>
              <w:widowControl/>
              <w:suppressLineNumbers w:val="0"/>
              <w:jc w:val="left"/>
              <w:textAlignment w:val="center"/>
              <w:rPr>
                <w:rFonts w:ascii="宋体" w:hAnsi="宋体" w:cs="宋体"/>
                <w:sz w:val="24"/>
                <w:szCs w:val="24"/>
              </w:rPr>
            </w:pPr>
            <w:r>
              <w:rPr>
                <w:rFonts w:hint="eastAsia" w:ascii="宋体" w:hAnsi="宋体" w:eastAsia="宋体" w:cs="宋体"/>
                <w:i w:val="0"/>
                <w:iCs w:val="0"/>
                <w:color w:val="000000"/>
                <w:kern w:val="0"/>
                <w:sz w:val="24"/>
                <w:szCs w:val="24"/>
                <w:u w:val="none"/>
                <w:lang w:val="en-US" w:eastAsia="zh-CN" w:bidi="ar"/>
              </w:rPr>
              <w:t>土猪五花烤肉片</w:t>
            </w:r>
          </w:p>
        </w:tc>
        <w:tc>
          <w:tcPr>
            <w:tcW w:w="3036" w:type="dxa"/>
            <w:tcBorders>
              <w:top w:val="nil"/>
              <w:left w:val="nil"/>
              <w:bottom w:val="single" w:color="auto" w:sz="4" w:space="0"/>
              <w:right w:val="single" w:color="auto" w:sz="4" w:space="0"/>
            </w:tcBorders>
            <w:shd w:val="clear" w:color="auto" w:fill="auto"/>
            <w:vAlign w:val="center"/>
          </w:tcPr>
          <w:p w14:paraId="02E28944">
            <w:pPr>
              <w:keepNext w:val="0"/>
              <w:keepLines w:val="0"/>
              <w:widowControl/>
              <w:suppressLineNumbers w:val="0"/>
              <w:jc w:val="left"/>
              <w:textAlignment w:val="center"/>
              <w:rPr>
                <w:rFonts w:ascii="宋体" w:hAnsi="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品牌：牧鲜卫</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规格：300G</w:t>
            </w:r>
          </w:p>
        </w:tc>
        <w:tc>
          <w:tcPr>
            <w:tcW w:w="915" w:type="dxa"/>
            <w:tcBorders>
              <w:top w:val="nil"/>
              <w:left w:val="nil"/>
              <w:bottom w:val="single" w:color="auto" w:sz="4" w:space="0"/>
              <w:right w:val="single" w:color="auto" w:sz="4" w:space="0"/>
            </w:tcBorders>
            <w:shd w:val="clear" w:color="auto" w:fill="auto"/>
            <w:vAlign w:val="center"/>
          </w:tcPr>
          <w:p w14:paraId="3F0D2A8F">
            <w:pPr>
              <w:jc w:val="center"/>
              <w:rPr>
                <w:rFonts w:hint="eastAsia" w:ascii="宋体" w:hAnsi="宋体" w:eastAsia="宋体" w:cs="宋体"/>
                <w:color w:val="000000"/>
                <w:lang w:val="en-US" w:eastAsia="zh-CN"/>
              </w:rPr>
            </w:pPr>
            <w:r>
              <w:rPr>
                <w:rFonts w:hint="eastAsia" w:ascii="宋体" w:hAnsi="宋体" w:cs="宋体"/>
                <w:color w:val="000000"/>
                <w:lang w:val="en-US" w:eastAsia="zh-CN"/>
              </w:rPr>
              <w:t>1</w:t>
            </w:r>
          </w:p>
        </w:tc>
        <w:tc>
          <w:tcPr>
            <w:tcW w:w="3040" w:type="dxa"/>
            <w:tcBorders>
              <w:top w:val="nil"/>
              <w:left w:val="nil"/>
              <w:bottom w:val="single" w:color="auto" w:sz="4" w:space="0"/>
              <w:right w:val="single" w:color="auto" w:sz="4" w:space="0"/>
            </w:tcBorders>
            <w:shd w:val="clear" w:color="auto" w:fill="auto"/>
            <w:vAlign w:val="center"/>
          </w:tcPr>
          <w:p w14:paraId="3539AFD5">
            <w:pPr>
              <w:jc w:val="center"/>
              <w:rPr>
                <w:rFonts w:ascii="宋体" w:hAnsi="宋体" w:cs="宋体"/>
                <w:color w:val="000000"/>
                <w:sz w:val="24"/>
                <w:szCs w:val="24"/>
              </w:rPr>
            </w:pPr>
            <w:r>
              <w:drawing>
                <wp:inline distT="0" distB="0" distL="114300" distR="114300">
                  <wp:extent cx="1656080" cy="1659255"/>
                  <wp:effectExtent l="0" t="0" r="1270" b="17145"/>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12"/>
                          <a:stretch>
                            <a:fillRect/>
                          </a:stretch>
                        </pic:blipFill>
                        <pic:spPr>
                          <a:xfrm flipH="1">
                            <a:off x="0" y="0"/>
                            <a:ext cx="1656080" cy="1659255"/>
                          </a:xfrm>
                          <a:prstGeom prst="rect">
                            <a:avLst/>
                          </a:prstGeom>
                          <a:noFill/>
                          <a:ln w="9525">
                            <a:noFill/>
                          </a:ln>
                        </pic:spPr>
                      </pic:pic>
                    </a:graphicData>
                  </a:graphic>
                </wp:inline>
              </w:drawing>
            </w:r>
          </w:p>
        </w:tc>
        <w:tc>
          <w:tcPr>
            <w:tcW w:w="1058" w:type="dxa"/>
            <w:tcBorders>
              <w:top w:val="nil"/>
              <w:left w:val="nil"/>
              <w:bottom w:val="single" w:color="auto" w:sz="4" w:space="0"/>
              <w:right w:val="single" w:color="auto" w:sz="4" w:space="0"/>
            </w:tcBorders>
            <w:shd w:val="clear" w:color="auto" w:fill="auto"/>
            <w:vAlign w:val="center"/>
          </w:tcPr>
          <w:p w14:paraId="6A1C4A9E">
            <w:pPr>
              <w:keepNext w:val="0"/>
              <w:keepLines w:val="0"/>
              <w:widowControl/>
              <w:suppressLineNumbers w:val="0"/>
              <w:jc w:val="center"/>
              <w:textAlignment w:val="center"/>
              <w:rPr>
                <w:rFonts w:hint="eastAsia" w:ascii="宋体" w:hAnsi="宋体" w:cs="宋体"/>
                <w:color w:val="000000"/>
                <w:sz w:val="22"/>
                <w:szCs w:val="22"/>
              </w:rPr>
            </w:pPr>
            <w:r>
              <w:rPr>
                <w:rFonts w:hint="eastAsia" w:ascii="宋体" w:hAnsi="宋体" w:eastAsia="宋体" w:cs="宋体"/>
                <w:i w:val="0"/>
                <w:iCs w:val="0"/>
                <w:color w:val="000000"/>
                <w:kern w:val="0"/>
                <w:sz w:val="32"/>
                <w:szCs w:val="32"/>
                <w:u w:val="none"/>
                <w:lang w:val="en-US" w:eastAsia="zh-CN" w:bidi="ar"/>
              </w:rPr>
              <w:t xml:space="preserve">58.00 </w:t>
            </w:r>
          </w:p>
        </w:tc>
      </w:tr>
      <w:tr w14:paraId="4780AEC1">
        <w:tblPrEx>
          <w:tblCellMar>
            <w:top w:w="0" w:type="dxa"/>
            <w:left w:w="108" w:type="dxa"/>
            <w:bottom w:w="0" w:type="dxa"/>
            <w:right w:w="108" w:type="dxa"/>
          </w:tblCellMar>
        </w:tblPrEx>
        <w:trPr>
          <w:trHeight w:val="1875" w:hRule="atLeast"/>
        </w:trPr>
        <w:tc>
          <w:tcPr>
            <w:tcW w:w="830" w:type="dxa"/>
            <w:tcBorders>
              <w:top w:val="nil"/>
              <w:left w:val="single" w:color="auto" w:sz="4" w:space="0"/>
              <w:bottom w:val="single" w:color="auto" w:sz="4" w:space="0"/>
              <w:right w:val="single" w:color="auto" w:sz="4" w:space="0"/>
            </w:tcBorders>
            <w:shd w:val="clear" w:color="auto" w:fill="auto"/>
            <w:vAlign w:val="center"/>
          </w:tcPr>
          <w:p w14:paraId="76617DC4">
            <w:pPr>
              <w:jc w:val="center"/>
              <w:rPr>
                <w:rFonts w:hint="eastAsia" w:ascii="宋体" w:hAnsi="宋体" w:eastAsia="宋体" w:cs="宋体"/>
                <w:color w:val="000000"/>
                <w:lang w:val="en-US" w:eastAsia="zh-CN"/>
              </w:rPr>
            </w:pPr>
            <w:r>
              <w:rPr>
                <w:rFonts w:hint="eastAsia" w:ascii="宋体" w:hAnsi="宋体" w:cs="宋体"/>
                <w:color w:val="000000"/>
                <w:lang w:val="en-US" w:eastAsia="zh-CN"/>
              </w:rPr>
              <w:t>6</w:t>
            </w:r>
          </w:p>
        </w:tc>
        <w:tc>
          <w:tcPr>
            <w:tcW w:w="1841" w:type="dxa"/>
            <w:tcBorders>
              <w:top w:val="nil"/>
              <w:left w:val="nil"/>
              <w:bottom w:val="single" w:color="auto" w:sz="4" w:space="0"/>
              <w:right w:val="single" w:color="auto" w:sz="4" w:space="0"/>
            </w:tcBorders>
            <w:shd w:val="clear" w:color="auto" w:fill="auto"/>
            <w:vAlign w:val="center"/>
          </w:tcPr>
          <w:p w14:paraId="2289F860">
            <w:pPr>
              <w:keepNext w:val="0"/>
              <w:keepLines w:val="0"/>
              <w:widowControl/>
              <w:suppressLineNumbers w:val="0"/>
              <w:jc w:val="left"/>
              <w:textAlignment w:val="center"/>
              <w:rPr>
                <w:rFonts w:ascii="宋体" w:hAnsi="宋体" w:cs="宋体"/>
                <w:sz w:val="24"/>
                <w:szCs w:val="24"/>
              </w:rPr>
            </w:pPr>
            <w:r>
              <w:rPr>
                <w:rFonts w:hint="eastAsia" w:ascii="宋体" w:hAnsi="宋体" w:eastAsia="宋体" w:cs="宋体"/>
                <w:i w:val="0"/>
                <w:iCs w:val="0"/>
                <w:color w:val="000000"/>
                <w:kern w:val="0"/>
                <w:sz w:val="24"/>
                <w:szCs w:val="24"/>
                <w:u w:val="none"/>
                <w:lang w:val="en-US" w:eastAsia="zh-CN" w:bidi="ar"/>
              </w:rPr>
              <w:t>原切进口谷饲眼肉牛排1.5kg</w:t>
            </w:r>
          </w:p>
        </w:tc>
        <w:tc>
          <w:tcPr>
            <w:tcW w:w="3036" w:type="dxa"/>
            <w:tcBorders>
              <w:top w:val="nil"/>
              <w:left w:val="nil"/>
              <w:bottom w:val="single" w:color="auto" w:sz="4" w:space="0"/>
              <w:right w:val="single" w:color="auto" w:sz="4" w:space="0"/>
            </w:tcBorders>
            <w:shd w:val="clear" w:color="auto" w:fill="auto"/>
            <w:vAlign w:val="center"/>
          </w:tcPr>
          <w:p w14:paraId="0E02CF34">
            <w:pPr>
              <w:keepNext w:val="0"/>
              <w:keepLines w:val="0"/>
              <w:widowControl/>
              <w:suppressLineNumbers w:val="0"/>
              <w:jc w:val="left"/>
              <w:textAlignment w:val="center"/>
              <w:rPr>
                <w:rFonts w:ascii="宋体" w:hAnsi="宋体" w:cs="宋体"/>
                <w:color w:val="000000"/>
                <w:sz w:val="24"/>
                <w:szCs w:val="24"/>
              </w:rPr>
            </w:pPr>
            <w:r>
              <w:rPr>
                <w:rStyle w:val="31"/>
                <w:sz w:val="24"/>
                <w:szCs w:val="24"/>
                <w:lang w:val="en-US" w:eastAsia="zh-CN" w:bidi="ar"/>
              </w:rPr>
              <w:t>品牌：牧鲜卫</w:t>
            </w:r>
            <w:r>
              <w:rPr>
                <w:rStyle w:val="31"/>
                <w:sz w:val="24"/>
                <w:szCs w:val="24"/>
                <w:lang w:val="en-US" w:eastAsia="zh-CN" w:bidi="ar"/>
              </w:rPr>
              <w:br w:type="textWrapping"/>
            </w:r>
            <w:r>
              <w:rPr>
                <w:rStyle w:val="31"/>
                <w:sz w:val="24"/>
                <w:szCs w:val="24"/>
                <w:lang w:val="en-US" w:eastAsia="zh-CN" w:bidi="ar"/>
              </w:rPr>
              <w:t>规格：1.5kg</w:t>
            </w:r>
            <w:r>
              <w:rPr>
                <w:rStyle w:val="31"/>
                <w:sz w:val="24"/>
                <w:szCs w:val="24"/>
                <w:lang w:val="en-US" w:eastAsia="zh-CN" w:bidi="ar"/>
              </w:rPr>
              <w:br w:type="textWrapping"/>
            </w:r>
            <w:r>
              <w:rPr>
                <w:rStyle w:val="32"/>
                <w:sz w:val="24"/>
                <w:szCs w:val="24"/>
                <w:lang w:val="en-US" w:eastAsia="zh-CN" w:bidi="ar"/>
              </w:rPr>
              <w:t>约7-11片</w:t>
            </w:r>
          </w:p>
        </w:tc>
        <w:tc>
          <w:tcPr>
            <w:tcW w:w="915" w:type="dxa"/>
            <w:tcBorders>
              <w:top w:val="nil"/>
              <w:left w:val="nil"/>
              <w:bottom w:val="single" w:color="auto" w:sz="4" w:space="0"/>
              <w:right w:val="single" w:color="auto" w:sz="4" w:space="0"/>
            </w:tcBorders>
            <w:shd w:val="clear" w:color="auto" w:fill="auto"/>
            <w:vAlign w:val="center"/>
          </w:tcPr>
          <w:p w14:paraId="01EE28F3">
            <w:pPr>
              <w:jc w:val="center"/>
              <w:rPr>
                <w:rFonts w:hint="eastAsia" w:ascii="宋体" w:hAnsi="宋体" w:eastAsia="宋体" w:cs="宋体"/>
                <w:color w:val="000000"/>
                <w:lang w:val="en-US" w:eastAsia="zh-CN"/>
              </w:rPr>
            </w:pPr>
            <w:r>
              <w:rPr>
                <w:rFonts w:hint="eastAsia" w:ascii="宋体" w:hAnsi="宋体" w:cs="宋体"/>
                <w:color w:val="000000"/>
                <w:lang w:val="en-US" w:eastAsia="zh-CN"/>
              </w:rPr>
              <w:t>1</w:t>
            </w:r>
          </w:p>
        </w:tc>
        <w:tc>
          <w:tcPr>
            <w:tcW w:w="3040" w:type="dxa"/>
            <w:tcBorders>
              <w:top w:val="nil"/>
              <w:left w:val="nil"/>
              <w:bottom w:val="single" w:color="auto" w:sz="4" w:space="0"/>
              <w:right w:val="single" w:color="auto" w:sz="4" w:space="0"/>
            </w:tcBorders>
            <w:shd w:val="clear" w:color="auto" w:fill="auto"/>
            <w:vAlign w:val="center"/>
          </w:tcPr>
          <w:p w14:paraId="770EF075">
            <w:pPr>
              <w:jc w:val="center"/>
              <w:rPr>
                <w:rFonts w:ascii="宋体" w:hAnsi="宋体" w:cs="宋体"/>
                <w:color w:val="000000"/>
                <w:sz w:val="24"/>
                <w:szCs w:val="24"/>
              </w:rPr>
            </w:pPr>
            <w:r>
              <w:drawing>
                <wp:inline distT="0" distB="0" distL="114300" distR="114300">
                  <wp:extent cx="1515745" cy="1511935"/>
                  <wp:effectExtent l="0" t="0" r="8255" b="1206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7"/>
                          <a:stretch>
                            <a:fillRect/>
                          </a:stretch>
                        </pic:blipFill>
                        <pic:spPr>
                          <a:xfrm>
                            <a:off x="0" y="0"/>
                            <a:ext cx="1515745" cy="1511935"/>
                          </a:xfrm>
                          <a:prstGeom prst="rect">
                            <a:avLst/>
                          </a:prstGeom>
                          <a:noFill/>
                          <a:ln w="9525">
                            <a:noFill/>
                          </a:ln>
                        </pic:spPr>
                      </pic:pic>
                    </a:graphicData>
                  </a:graphic>
                </wp:inline>
              </w:drawing>
            </w:r>
          </w:p>
        </w:tc>
        <w:tc>
          <w:tcPr>
            <w:tcW w:w="1058" w:type="dxa"/>
            <w:tcBorders>
              <w:top w:val="nil"/>
              <w:left w:val="nil"/>
              <w:bottom w:val="single" w:color="auto" w:sz="4" w:space="0"/>
              <w:right w:val="single" w:color="auto" w:sz="4" w:space="0"/>
            </w:tcBorders>
            <w:shd w:val="clear" w:color="auto" w:fill="auto"/>
            <w:vAlign w:val="center"/>
          </w:tcPr>
          <w:p w14:paraId="09A2D69D">
            <w:pPr>
              <w:keepNext w:val="0"/>
              <w:keepLines w:val="0"/>
              <w:widowControl/>
              <w:suppressLineNumbers w:val="0"/>
              <w:jc w:val="center"/>
              <w:textAlignment w:val="center"/>
              <w:rPr>
                <w:rFonts w:hint="eastAsia" w:ascii="宋体" w:hAnsi="宋体" w:cs="宋体"/>
                <w:color w:val="000000"/>
                <w:sz w:val="22"/>
                <w:szCs w:val="22"/>
              </w:rPr>
            </w:pPr>
            <w:r>
              <w:rPr>
                <w:rFonts w:hint="eastAsia" w:ascii="宋体" w:hAnsi="宋体" w:eastAsia="宋体" w:cs="宋体"/>
                <w:i w:val="0"/>
                <w:iCs w:val="0"/>
                <w:color w:val="000000"/>
                <w:kern w:val="0"/>
                <w:sz w:val="32"/>
                <w:szCs w:val="32"/>
                <w:u w:val="none"/>
                <w:lang w:val="en-US" w:eastAsia="zh-CN" w:bidi="ar"/>
              </w:rPr>
              <w:t xml:space="preserve">298.00 </w:t>
            </w:r>
          </w:p>
        </w:tc>
      </w:tr>
      <w:tr w14:paraId="61A8F419">
        <w:tblPrEx>
          <w:tblCellMar>
            <w:top w:w="0" w:type="dxa"/>
            <w:left w:w="108" w:type="dxa"/>
            <w:bottom w:w="0" w:type="dxa"/>
            <w:right w:w="108" w:type="dxa"/>
          </w:tblCellMar>
        </w:tblPrEx>
        <w:trPr>
          <w:trHeight w:val="1875" w:hRule="atLeast"/>
        </w:trPr>
        <w:tc>
          <w:tcPr>
            <w:tcW w:w="830" w:type="dxa"/>
            <w:tcBorders>
              <w:top w:val="nil"/>
              <w:left w:val="single" w:color="auto" w:sz="4" w:space="0"/>
              <w:bottom w:val="single" w:color="auto" w:sz="4" w:space="0"/>
              <w:right w:val="single" w:color="auto" w:sz="4" w:space="0"/>
            </w:tcBorders>
            <w:shd w:val="clear" w:color="auto" w:fill="auto"/>
            <w:vAlign w:val="center"/>
          </w:tcPr>
          <w:p w14:paraId="1B4ABADB">
            <w:pPr>
              <w:jc w:val="center"/>
              <w:rPr>
                <w:rFonts w:hint="eastAsia" w:ascii="宋体" w:hAnsi="宋体" w:eastAsia="宋体" w:cs="宋体"/>
                <w:color w:val="000000"/>
                <w:lang w:eastAsia="zh-CN"/>
              </w:rPr>
            </w:pPr>
            <w:r>
              <w:rPr>
                <w:rFonts w:hint="eastAsia" w:ascii="宋体" w:hAnsi="宋体" w:cs="宋体"/>
                <w:color w:val="000000"/>
                <w:lang w:val="en-US" w:eastAsia="zh-CN"/>
              </w:rPr>
              <w:t>7</w:t>
            </w:r>
          </w:p>
        </w:tc>
        <w:tc>
          <w:tcPr>
            <w:tcW w:w="1841" w:type="dxa"/>
            <w:tcBorders>
              <w:top w:val="nil"/>
              <w:left w:val="nil"/>
              <w:bottom w:val="single" w:color="auto" w:sz="4" w:space="0"/>
              <w:right w:val="single" w:color="auto" w:sz="4" w:space="0"/>
            </w:tcBorders>
            <w:shd w:val="clear" w:color="auto" w:fill="auto"/>
            <w:vAlign w:val="center"/>
          </w:tcPr>
          <w:p w14:paraId="13C9EF8F">
            <w:pPr>
              <w:keepNext w:val="0"/>
              <w:keepLines w:val="0"/>
              <w:widowControl/>
              <w:suppressLineNumbers w:val="0"/>
              <w:jc w:val="center"/>
              <w:textAlignment w:val="center"/>
              <w:rPr>
                <w:rFonts w:ascii="宋体" w:hAnsi="宋体" w:cs="宋体"/>
                <w:sz w:val="24"/>
                <w:szCs w:val="24"/>
              </w:rPr>
            </w:pPr>
            <w:r>
              <w:rPr>
                <w:rFonts w:hint="eastAsia" w:ascii="宋体" w:hAnsi="宋体" w:eastAsia="宋体" w:cs="宋体"/>
                <w:i w:val="0"/>
                <w:iCs w:val="0"/>
                <w:color w:val="000000"/>
                <w:kern w:val="0"/>
                <w:sz w:val="24"/>
                <w:szCs w:val="24"/>
                <w:u w:val="none"/>
                <w:lang w:val="en-US" w:eastAsia="zh-CN" w:bidi="ar"/>
              </w:rPr>
              <w:t>四季2125无尾牡丹虾球</w:t>
            </w:r>
          </w:p>
        </w:tc>
        <w:tc>
          <w:tcPr>
            <w:tcW w:w="3036" w:type="dxa"/>
            <w:tcBorders>
              <w:top w:val="nil"/>
              <w:left w:val="nil"/>
              <w:bottom w:val="single" w:color="auto" w:sz="4" w:space="0"/>
              <w:right w:val="single" w:color="auto" w:sz="4" w:space="0"/>
            </w:tcBorders>
            <w:shd w:val="clear" w:color="auto" w:fill="auto"/>
            <w:vAlign w:val="center"/>
          </w:tcPr>
          <w:p w14:paraId="0AEECD8D">
            <w:pPr>
              <w:keepNext w:val="0"/>
              <w:keepLines w:val="0"/>
              <w:widowControl/>
              <w:suppressLineNumbers w:val="0"/>
              <w:jc w:val="left"/>
              <w:textAlignment w:val="center"/>
              <w:rPr>
                <w:rFonts w:ascii="宋体" w:hAnsi="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品牌：四季渔乡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规格：1kg</w:t>
            </w:r>
          </w:p>
        </w:tc>
        <w:tc>
          <w:tcPr>
            <w:tcW w:w="915" w:type="dxa"/>
            <w:tcBorders>
              <w:top w:val="nil"/>
              <w:left w:val="nil"/>
              <w:bottom w:val="single" w:color="auto" w:sz="4" w:space="0"/>
              <w:right w:val="single" w:color="auto" w:sz="4" w:space="0"/>
            </w:tcBorders>
            <w:shd w:val="clear" w:color="auto" w:fill="auto"/>
            <w:vAlign w:val="center"/>
          </w:tcPr>
          <w:p w14:paraId="15D54436">
            <w:pPr>
              <w:jc w:val="center"/>
              <w:rPr>
                <w:rFonts w:ascii="宋体" w:hAnsi="宋体" w:cs="宋体"/>
                <w:color w:val="000000"/>
              </w:rPr>
            </w:pPr>
            <w:r>
              <w:rPr>
                <w:rFonts w:hint="eastAsia" w:ascii="宋体" w:hAnsi="宋体" w:cs="宋体"/>
                <w:color w:val="000000"/>
              </w:rPr>
              <w:t>1</w:t>
            </w:r>
          </w:p>
        </w:tc>
        <w:tc>
          <w:tcPr>
            <w:tcW w:w="3040" w:type="dxa"/>
            <w:tcBorders>
              <w:top w:val="nil"/>
              <w:left w:val="nil"/>
              <w:bottom w:val="single" w:color="auto" w:sz="4" w:space="0"/>
              <w:right w:val="single" w:color="auto" w:sz="4" w:space="0"/>
            </w:tcBorders>
            <w:shd w:val="clear" w:color="auto" w:fill="auto"/>
            <w:vAlign w:val="center"/>
          </w:tcPr>
          <w:p w14:paraId="5E055901">
            <w:pPr>
              <w:jc w:val="center"/>
              <w:rPr>
                <w:rFonts w:ascii="宋体" w:hAnsi="宋体" w:cs="宋体"/>
                <w:color w:val="000000"/>
                <w:sz w:val="24"/>
                <w:szCs w:val="24"/>
              </w:rPr>
            </w:pPr>
            <w:r>
              <w:drawing>
                <wp:inline distT="0" distB="0" distL="114300" distR="114300">
                  <wp:extent cx="2204085" cy="2143125"/>
                  <wp:effectExtent l="0" t="0" r="5715" b="9525"/>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13"/>
                          <a:stretch>
                            <a:fillRect/>
                          </a:stretch>
                        </pic:blipFill>
                        <pic:spPr>
                          <a:xfrm>
                            <a:off x="0" y="0"/>
                            <a:ext cx="2204085" cy="2143125"/>
                          </a:xfrm>
                          <a:prstGeom prst="rect">
                            <a:avLst/>
                          </a:prstGeom>
                          <a:noFill/>
                          <a:ln w="9525">
                            <a:noFill/>
                          </a:ln>
                        </pic:spPr>
                      </pic:pic>
                    </a:graphicData>
                  </a:graphic>
                </wp:inline>
              </w:drawing>
            </w:r>
          </w:p>
        </w:tc>
        <w:tc>
          <w:tcPr>
            <w:tcW w:w="1058" w:type="dxa"/>
            <w:tcBorders>
              <w:top w:val="nil"/>
              <w:left w:val="nil"/>
              <w:bottom w:val="single" w:color="auto" w:sz="4" w:space="0"/>
              <w:right w:val="single" w:color="auto" w:sz="4" w:space="0"/>
            </w:tcBorders>
            <w:shd w:val="clear" w:color="auto" w:fill="auto"/>
            <w:vAlign w:val="center"/>
          </w:tcPr>
          <w:p w14:paraId="64D34DD4">
            <w:pPr>
              <w:keepNext w:val="0"/>
              <w:keepLines w:val="0"/>
              <w:widowControl/>
              <w:suppressLineNumbers w:val="0"/>
              <w:jc w:val="center"/>
              <w:textAlignment w:val="center"/>
              <w:rPr>
                <w:rFonts w:ascii="宋体" w:hAnsi="宋体" w:cs="宋体"/>
                <w:color w:val="000000"/>
                <w:sz w:val="22"/>
                <w:szCs w:val="22"/>
              </w:rPr>
            </w:pPr>
            <w:r>
              <w:rPr>
                <w:rFonts w:hint="eastAsia" w:ascii="宋体" w:hAnsi="宋体" w:eastAsia="宋体" w:cs="宋体"/>
                <w:i w:val="0"/>
                <w:iCs w:val="0"/>
                <w:color w:val="000000"/>
                <w:kern w:val="0"/>
                <w:sz w:val="32"/>
                <w:szCs w:val="32"/>
                <w:u w:val="none"/>
                <w:lang w:val="en-US" w:eastAsia="zh-CN" w:bidi="ar"/>
              </w:rPr>
              <w:t xml:space="preserve">108.00 </w:t>
            </w:r>
          </w:p>
        </w:tc>
      </w:tr>
      <w:tr w14:paraId="35360F86">
        <w:tblPrEx>
          <w:tblCellMar>
            <w:top w:w="0" w:type="dxa"/>
            <w:left w:w="108" w:type="dxa"/>
            <w:bottom w:w="0" w:type="dxa"/>
            <w:right w:w="108" w:type="dxa"/>
          </w:tblCellMar>
        </w:tblPrEx>
        <w:trPr>
          <w:trHeight w:val="2160" w:hRule="atLeast"/>
        </w:trPr>
        <w:tc>
          <w:tcPr>
            <w:tcW w:w="830" w:type="dxa"/>
            <w:tcBorders>
              <w:top w:val="nil"/>
              <w:left w:val="single" w:color="auto" w:sz="4" w:space="0"/>
              <w:bottom w:val="single" w:color="auto" w:sz="4" w:space="0"/>
              <w:right w:val="single" w:color="auto" w:sz="4" w:space="0"/>
            </w:tcBorders>
            <w:shd w:val="clear" w:color="auto" w:fill="auto"/>
            <w:vAlign w:val="center"/>
          </w:tcPr>
          <w:p w14:paraId="4B71C4B1">
            <w:pPr>
              <w:jc w:val="center"/>
              <w:rPr>
                <w:rFonts w:hint="eastAsia" w:ascii="宋体" w:hAnsi="宋体" w:eastAsia="宋体" w:cs="宋体"/>
                <w:color w:val="000000"/>
                <w:lang w:eastAsia="zh-CN"/>
              </w:rPr>
            </w:pPr>
            <w:r>
              <w:rPr>
                <w:rFonts w:hint="eastAsia" w:ascii="宋体" w:hAnsi="宋体" w:cs="宋体"/>
                <w:color w:val="000000"/>
                <w:lang w:val="en-US" w:eastAsia="zh-CN"/>
              </w:rPr>
              <w:t>8</w:t>
            </w:r>
          </w:p>
        </w:tc>
        <w:tc>
          <w:tcPr>
            <w:tcW w:w="1841" w:type="dxa"/>
            <w:tcBorders>
              <w:top w:val="nil"/>
              <w:left w:val="nil"/>
              <w:bottom w:val="single" w:color="auto" w:sz="4" w:space="0"/>
              <w:right w:val="single" w:color="auto" w:sz="4" w:space="0"/>
            </w:tcBorders>
            <w:shd w:val="clear" w:color="auto" w:fill="auto"/>
            <w:vAlign w:val="center"/>
          </w:tcPr>
          <w:p w14:paraId="30B17BE4">
            <w:pPr>
              <w:keepNext w:val="0"/>
              <w:keepLines w:val="0"/>
              <w:widowControl/>
              <w:suppressLineNumbers w:val="0"/>
              <w:jc w:val="left"/>
              <w:textAlignment w:val="center"/>
              <w:rPr>
                <w:rFonts w:ascii="宋体" w:hAnsi="宋体" w:cs="宋体"/>
                <w:sz w:val="24"/>
                <w:szCs w:val="24"/>
              </w:rPr>
            </w:pPr>
            <w:r>
              <w:rPr>
                <w:rFonts w:hint="eastAsia" w:ascii="宋体" w:hAnsi="宋体" w:eastAsia="宋体" w:cs="宋体"/>
                <w:i w:val="0"/>
                <w:iCs w:val="0"/>
                <w:color w:val="000000"/>
                <w:kern w:val="0"/>
                <w:sz w:val="24"/>
                <w:szCs w:val="24"/>
                <w:u w:val="none"/>
                <w:lang w:val="en-US" w:eastAsia="zh-CN" w:bidi="ar"/>
              </w:rPr>
              <w:t>笋壳鱼</w:t>
            </w:r>
          </w:p>
        </w:tc>
        <w:tc>
          <w:tcPr>
            <w:tcW w:w="3036" w:type="dxa"/>
            <w:tcBorders>
              <w:top w:val="nil"/>
              <w:left w:val="nil"/>
              <w:bottom w:val="single" w:color="auto" w:sz="4" w:space="0"/>
              <w:right w:val="single" w:color="auto" w:sz="4" w:space="0"/>
            </w:tcBorders>
            <w:shd w:val="clear" w:color="auto" w:fill="auto"/>
            <w:vAlign w:val="center"/>
          </w:tcPr>
          <w:p w14:paraId="63DBA630">
            <w:pPr>
              <w:keepNext w:val="0"/>
              <w:keepLines w:val="0"/>
              <w:widowControl/>
              <w:suppressLineNumbers w:val="0"/>
              <w:jc w:val="left"/>
              <w:textAlignment w:val="center"/>
              <w:rPr>
                <w:rFonts w:ascii="宋体" w:hAnsi="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品牌：四季渔乡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规格：500-600g</w:t>
            </w:r>
          </w:p>
        </w:tc>
        <w:tc>
          <w:tcPr>
            <w:tcW w:w="915" w:type="dxa"/>
            <w:tcBorders>
              <w:top w:val="nil"/>
              <w:left w:val="nil"/>
              <w:bottom w:val="single" w:color="auto" w:sz="4" w:space="0"/>
              <w:right w:val="single" w:color="auto" w:sz="4" w:space="0"/>
            </w:tcBorders>
            <w:shd w:val="clear" w:color="auto" w:fill="auto"/>
            <w:vAlign w:val="center"/>
          </w:tcPr>
          <w:p w14:paraId="39D190B5">
            <w:pPr>
              <w:jc w:val="center"/>
              <w:rPr>
                <w:rFonts w:ascii="宋体" w:hAnsi="宋体" w:cs="宋体"/>
                <w:color w:val="000000"/>
              </w:rPr>
            </w:pPr>
            <w:r>
              <w:rPr>
                <w:rFonts w:hint="eastAsia" w:ascii="宋体" w:hAnsi="宋体" w:cs="宋体"/>
                <w:color w:val="000000"/>
              </w:rPr>
              <w:t>1</w:t>
            </w:r>
          </w:p>
        </w:tc>
        <w:tc>
          <w:tcPr>
            <w:tcW w:w="3040" w:type="dxa"/>
            <w:tcBorders>
              <w:top w:val="nil"/>
              <w:left w:val="nil"/>
              <w:bottom w:val="nil"/>
              <w:right w:val="nil"/>
            </w:tcBorders>
            <w:shd w:val="clear" w:color="auto" w:fill="auto"/>
            <w:noWrap/>
            <w:vAlign w:val="center"/>
          </w:tcPr>
          <w:p w14:paraId="0AE9F25E">
            <w:pPr>
              <w:jc w:val="center"/>
              <w:rPr>
                <w:rFonts w:ascii="宋体" w:hAnsi="宋体" w:cs="宋体"/>
                <w:color w:val="000000"/>
                <w:sz w:val="22"/>
                <w:szCs w:val="22"/>
              </w:rPr>
            </w:pPr>
            <w:r>
              <w:drawing>
                <wp:inline distT="0" distB="0" distL="114300" distR="114300">
                  <wp:extent cx="2215515" cy="1824990"/>
                  <wp:effectExtent l="0" t="0" r="13335" b="3810"/>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14"/>
                          <a:stretch>
                            <a:fillRect/>
                          </a:stretch>
                        </pic:blipFill>
                        <pic:spPr>
                          <a:xfrm>
                            <a:off x="0" y="0"/>
                            <a:ext cx="2215515" cy="1824990"/>
                          </a:xfrm>
                          <a:prstGeom prst="rect">
                            <a:avLst/>
                          </a:prstGeom>
                          <a:noFill/>
                          <a:ln w="9525">
                            <a:noFill/>
                          </a:ln>
                        </pic:spPr>
                      </pic:pic>
                    </a:graphicData>
                  </a:graphic>
                </wp:inline>
              </w:drawing>
            </w:r>
          </w:p>
        </w:tc>
        <w:tc>
          <w:tcPr>
            <w:tcW w:w="1058" w:type="dxa"/>
            <w:tcBorders>
              <w:top w:val="nil"/>
              <w:left w:val="single" w:color="auto" w:sz="4" w:space="0"/>
              <w:bottom w:val="single" w:color="auto" w:sz="4" w:space="0"/>
              <w:right w:val="single" w:color="auto" w:sz="4" w:space="0"/>
            </w:tcBorders>
            <w:shd w:val="clear" w:color="auto" w:fill="auto"/>
            <w:vAlign w:val="center"/>
          </w:tcPr>
          <w:p w14:paraId="19BE1213">
            <w:pPr>
              <w:keepNext w:val="0"/>
              <w:keepLines w:val="0"/>
              <w:widowControl/>
              <w:suppressLineNumbers w:val="0"/>
              <w:jc w:val="center"/>
              <w:textAlignment w:val="center"/>
              <w:rPr>
                <w:rFonts w:ascii="宋体" w:hAnsi="宋体" w:cs="宋体"/>
                <w:color w:val="000000"/>
                <w:sz w:val="22"/>
                <w:szCs w:val="22"/>
              </w:rPr>
            </w:pPr>
            <w:r>
              <w:rPr>
                <w:rFonts w:hint="eastAsia" w:ascii="宋体" w:hAnsi="宋体" w:eastAsia="宋体" w:cs="宋体"/>
                <w:i w:val="0"/>
                <w:iCs w:val="0"/>
                <w:color w:val="000000"/>
                <w:kern w:val="0"/>
                <w:sz w:val="32"/>
                <w:szCs w:val="32"/>
                <w:u w:val="none"/>
                <w:lang w:val="en-US" w:eastAsia="zh-CN" w:bidi="ar"/>
              </w:rPr>
              <w:t xml:space="preserve">49.00 </w:t>
            </w:r>
          </w:p>
        </w:tc>
      </w:tr>
      <w:tr w14:paraId="07B93B17">
        <w:tblPrEx>
          <w:tblCellMar>
            <w:top w:w="0" w:type="dxa"/>
            <w:left w:w="108" w:type="dxa"/>
            <w:bottom w:w="0" w:type="dxa"/>
            <w:right w:w="108" w:type="dxa"/>
          </w:tblCellMar>
        </w:tblPrEx>
        <w:trPr>
          <w:trHeight w:val="510" w:hRule="atLeast"/>
        </w:trPr>
        <w:tc>
          <w:tcPr>
            <w:tcW w:w="10720" w:type="dxa"/>
            <w:gridSpan w:val="6"/>
            <w:tcBorders>
              <w:top w:val="single" w:color="auto" w:sz="4" w:space="0"/>
              <w:left w:val="single" w:color="auto" w:sz="4" w:space="0"/>
              <w:bottom w:val="single" w:color="auto" w:sz="4" w:space="0"/>
              <w:right w:val="single" w:color="000000" w:sz="4" w:space="0"/>
            </w:tcBorders>
            <w:shd w:val="clear" w:color="auto" w:fill="auto"/>
            <w:vAlign w:val="center"/>
          </w:tcPr>
          <w:p w14:paraId="7F34BDB3">
            <w:pPr>
              <w:jc w:val="center"/>
              <w:rPr>
                <w:rFonts w:hint="default" w:ascii="宋体" w:hAnsi="宋体" w:eastAsia="宋体" w:cs="宋体"/>
                <w:color w:val="000000"/>
                <w:sz w:val="22"/>
                <w:szCs w:val="22"/>
                <w:lang w:val="en-US" w:eastAsia="zh-CN"/>
              </w:rPr>
            </w:pPr>
            <w:r>
              <w:rPr>
                <w:rFonts w:hint="eastAsia" w:ascii="宋体" w:hAnsi="宋体" w:cs="宋体"/>
                <w:color w:val="000000"/>
              </w:rPr>
              <w:t>市场</w:t>
            </w:r>
            <w:r>
              <w:rPr>
                <w:rFonts w:hint="eastAsia" w:ascii="宋体" w:hAnsi="宋体" w:cs="宋体"/>
                <w:color w:val="000000"/>
                <w:lang w:val="en-US" w:eastAsia="zh-CN"/>
              </w:rPr>
              <w:t>845</w:t>
            </w:r>
            <w:r>
              <w:rPr>
                <w:rFonts w:hint="eastAsia" w:ascii="宋体" w:hAnsi="宋体" w:cs="宋体"/>
                <w:color w:val="000000"/>
              </w:rPr>
              <w:t>元，</w:t>
            </w:r>
            <w:r>
              <w:rPr>
                <w:rFonts w:hint="eastAsia" w:ascii="宋体" w:hAnsi="宋体" w:cs="宋体"/>
                <w:color w:val="000000"/>
                <w:lang w:eastAsia="zh-CN"/>
              </w:rPr>
              <w:t>瑞和泰</w:t>
            </w:r>
            <w:r>
              <w:rPr>
                <w:rFonts w:hint="eastAsia" w:ascii="宋体" w:hAnsi="宋体" w:cs="宋体"/>
                <w:color w:val="000000"/>
              </w:rPr>
              <w:t>报价</w:t>
            </w:r>
            <w:r>
              <w:rPr>
                <w:rFonts w:hint="eastAsia" w:ascii="宋体" w:hAnsi="宋体" w:cs="宋体"/>
                <w:color w:val="000000"/>
                <w:lang w:val="en-US" w:eastAsia="zh-CN"/>
              </w:rPr>
              <w:t>500</w:t>
            </w:r>
            <w:r>
              <w:rPr>
                <w:rFonts w:hint="eastAsia" w:ascii="宋体" w:hAnsi="宋体" w:cs="宋体"/>
                <w:color w:val="000000"/>
              </w:rPr>
              <w:t>元，按</w:t>
            </w:r>
            <w:r>
              <w:rPr>
                <w:rFonts w:hint="eastAsia" w:ascii="宋体" w:hAnsi="宋体" w:cs="宋体"/>
                <w:color w:val="000000"/>
                <w:lang w:val="en-US" w:eastAsia="zh-CN"/>
              </w:rPr>
              <w:t>5</w:t>
            </w:r>
            <w:r>
              <w:rPr>
                <w:rFonts w:hint="eastAsia" w:ascii="宋体" w:hAnsi="宋体" w:cs="宋体"/>
                <w:color w:val="000000"/>
              </w:rPr>
              <w:t>00元结算。</w:t>
            </w:r>
            <w:r>
              <w:rPr>
                <w:rFonts w:hint="eastAsia" w:ascii="宋体" w:hAnsi="宋体" w:cs="宋体"/>
                <w:color w:val="000000"/>
                <w:lang w:val="en-US" w:eastAsia="zh-CN"/>
              </w:rPr>
              <w:t>傅邦金15995012292</w:t>
            </w:r>
          </w:p>
        </w:tc>
      </w:tr>
      <w:tr w14:paraId="728FCEDA">
        <w:tblPrEx>
          <w:tblCellMar>
            <w:top w:w="0" w:type="dxa"/>
            <w:left w:w="108" w:type="dxa"/>
            <w:bottom w:w="0" w:type="dxa"/>
            <w:right w:w="108" w:type="dxa"/>
          </w:tblCellMar>
        </w:tblPrEx>
        <w:trPr>
          <w:trHeight w:val="510" w:hRule="atLeast"/>
        </w:trPr>
        <w:tc>
          <w:tcPr>
            <w:tcW w:w="10720" w:type="dxa"/>
            <w:gridSpan w:val="6"/>
            <w:tcBorders>
              <w:top w:val="single" w:color="auto" w:sz="4" w:space="0"/>
              <w:left w:val="single" w:color="auto" w:sz="4" w:space="0"/>
              <w:bottom w:val="single" w:color="auto" w:sz="4" w:space="0"/>
              <w:right w:val="single" w:color="000000" w:sz="4" w:space="0"/>
            </w:tcBorders>
            <w:shd w:val="clear" w:color="auto" w:fill="auto"/>
            <w:vAlign w:val="center"/>
          </w:tcPr>
          <w:p w14:paraId="686FB97C">
            <w:pPr>
              <w:jc w:val="center"/>
              <w:rPr>
                <w:rFonts w:hint="eastAsia" w:ascii="宋体" w:hAnsi="宋体" w:cs="宋体"/>
                <w:color w:val="FF0000"/>
              </w:rPr>
            </w:pPr>
            <w:r>
              <w:rPr>
                <w:rFonts w:hint="eastAsia" w:ascii="宋体" w:hAnsi="宋体" w:cs="宋体"/>
                <w:color w:val="FF0000"/>
              </w:rPr>
              <w:t>教职工可选择送货上门（</w:t>
            </w:r>
            <w:r>
              <w:rPr>
                <w:rFonts w:hint="eastAsia" w:ascii="宋体" w:hAnsi="宋体" w:cs="宋体"/>
                <w:color w:val="FF0000"/>
                <w:lang w:eastAsia="zh-CN"/>
              </w:rPr>
              <w:t>江、浙、沪包邮</w:t>
            </w:r>
            <w:r>
              <w:rPr>
                <w:rFonts w:hint="eastAsia" w:ascii="宋体" w:hAnsi="宋体" w:cs="宋体"/>
                <w:color w:val="FF0000"/>
              </w:rPr>
              <w:t>）</w:t>
            </w:r>
            <w:r>
              <w:rPr>
                <w:rFonts w:hint="eastAsia" w:ascii="宋体" w:hAnsi="宋体" w:cs="宋体"/>
                <w:color w:val="FF0000"/>
                <w:lang w:eastAsia="zh-CN"/>
              </w:rPr>
              <w:t>、</w:t>
            </w:r>
            <w:r>
              <w:rPr>
                <w:rFonts w:hint="eastAsia" w:ascii="宋体" w:hAnsi="宋体" w:cs="宋体"/>
                <w:color w:val="FF0000"/>
              </w:rPr>
              <w:t>送到学校</w:t>
            </w:r>
            <w:r>
              <w:rPr>
                <w:rFonts w:hint="eastAsia" w:ascii="宋体" w:hAnsi="宋体" w:cs="宋体"/>
                <w:color w:val="FF0000"/>
                <w:lang w:eastAsia="zh-CN"/>
              </w:rPr>
              <w:t>、门店自提</w:t>
            </w:r>
            <w:r>
              <w:rPr>
                <w:rFonts w:hint="eastAsia" w:ascii="宋体" w:hAnsi="宋体" w:cs="宋体"/>
                <w:color w:val="FF0000"/>
              </w:rPr>
              <w:t>，（若选择送货上门，请填写收件人姓名、联系电话、详细地址）</w:t>
            </w:r>
          </w:p>
        </w:tc>
      </w:tr>
    </w:tbl>
    <w:p w14:paraId="4C08598D">
      <w:pPr>
        <w:jc w:val="center"/>
        <w:rPr>
          <w:b/>
          <w:bCs/>
          <w:sz w:val="32"/>
          <w:szCs w:val="32"/>
        </w:rPr>
      </w:pPr>
    </w:p>
    <w:p w14:paraId="0DC915DF">
      <w:pPr>
        <w:jc w:val="center"/>
        <w:rPr>
          <w:b/>
          <w:bCs/>
          <w:sz w:val="32"/>
          <w:szCs w:val="32"/>
        </w:rPr>
      </w:pPr>
    </w:p>
    <w:p w14:paraId="64F80A31">
      <w:pPr>
        <w:pStyle w:val="6"/>
        <w:rPr>
          <w:b/>
          <w:bCs/>
          <w:sz w:val="32"/>
          <w:szCs w:val="32"/>
        </w:rPr>
      </w:pPr>
    </w:p>
    <w:p w14:paraId="5CA13F73">
      <w:pPr>
        <w:rPr>
          <w:b/>
          <w:bCs/>
          <w:sz w:val="32"/>
          <w:szCs w:val="32"/>
        </w:rPr>
      </w:pPr>
    </w:p>
    <w:p w14:paraId="43B310A2">
      <w:pPr>
        <w:pStyle w:val="6"/>
        <w:rPr>
          <w:b/>
          <w:bCs/>
          <w:sz w:val="32"/>
          <w:szCs w:val="32"/>
        </w:rPr>
      </w:pPr>
    </w:p>
    <w:p w14:paraId="2E2E500B">
      <w:pPr>
        <w:rPr>
          <w:b/>
          <w:bCs/>
          <w:sz w:val="32"/>
          <w:szCs w:val="32"/>
        </w:rPr>
      </w:pPr>
    </w:p>
    <w:p w14:paraId="7F4D4CD8">
      <w:pPr>
        <w:pStyle w:val="6"/>
        <w:rPr>
          <w:b/>
          <w:bCs/>
          <w:sz w:val="32"/>
          <w:szCs w:val="32"/>
        </w:rPr>
      </w:pPr>
    </w:p>
    <w:tbl>
      <w:tblPr>
        <w:tblStyle w:val="13"/>
        <w:tblW w:w="10856" w:type="dxa"/>
        <w:tblInd w:w="0" w:type="dxa"/>
        <w:tblLayout w:type="autofit"/>
        <w:tblCellMar>
          <w:top w:w="0" w:type="dxa"/>
          <w:left w:w="108" w:type="dxa"/>
          <w:bottom w:w="0" w:type="dxa"/>
          <w:right w:w="108" w:type="dxa"/>
        </w:tblCellMar>
      </w:tblPr>
      <w:tblGrid>
        <w:gridCol w:w="10856"/>
      </w:tblGrid>
      <w:tr w14:paraId="72664F22">
        <w:tblPrEx>
          <w:tblCellMar>
            <w:top w:w="0" w:type="dxa"/>
            <w:left w:w="108" w:type="dxa"/>
            <w:bottom w:w="0" w:type="dxa"/>
            <w:right w:w="108" w:type="dxa"/>
          </w:tblCellMar>
        </w:tblPrEx>
        <w:trPr>
          <w:trHeight w:val="741" w:hRule="atLeast"/>
        </w:trPr>
        <w:tc>
          <w:tcPr>
            <w:tcW w:w="10856" w:type="dxa"/>
            <w:tcBorders>
              <w:top w:val="nil"/>
              <w:left w:val="nil"/>
              <w:bottom w:val="nil"/>
              <w:right w:val="nil"/>
            </w:tcBorders>
            <w:shd w:val="clear" w:color="auto" w:fill="auto"/>
            <w:noWrap/>
            <w:vAlign w:val="center"/>
          </w:tcPr>
          <w:p w14:paraId="444DD684">
            <w:pPr>
              <w:jc w:val="center"/>
              <w:rPr>
                <w:b/>
                <w:bCs/>
                <w:sz w:val="32"/>
                <w:szCs w:val="32"/>
              </w:rPr>
            </w:pPr>
            <w:r>
              <w:rPr>
                <w:rFonts w:hint="eastAsia"/>
                <w:b/>
                <w:bCs/>
                <w:sz w:val="32"/>
                <w:szCs w:val="32"/>
                <w:lang w:eastAsia="zh-CN"/>
              </w:rPr>
              <w:t>常州瑞和泰中秋</w:t>
            </w:r>
            <w:r>
              <w:rPr>
                <w:rFonts w:hint="eastAsia"/>
                <w:b/>
                <w:bCs/>
                <w:sz w:val="32"/>
                <w:szCs w:val="32"/>
              </w:rPr>
              <w:t>在职职工商品方案</w:t>
            </w:r>
            <w:r>
              <w:rPr>
                <w:b/>
                <w:bCs/>
                <w:sz w:val="32"/>
                <w:szCs w:val="32"/>
              </w:rPr>
              <w:t>表</w:t>
            </w:r>
            <w:r>
              <w:rPr>
                <w:rFonts w:hint="eastAsia"/>
                <w:b/>
                <w:bCs/>
                <w:sz w:val="32"/>
                <w:szCs w:val="32"/>
              </w:rPr>
              <w:t>（二）</w:t>
            </w:r>
          </w:p>
          <w:p w14:paraId="09F6DEF5">
            <w:pPr>
              <w:rPr>
                <w:rFonts w:ascii="隶书" w:hAnsi="宋体" w:eastAsia="隶书" w:cs="宋体"/>
                <w:b/>
                <w:bCs/>
                <w:color w:val="000000"/>
                <w:sz w:val="52"/>
                <w:szCs w:val="52"/>
              </w:rPr>
            </w:pPr>
            <w:r>
              <mc:AlternateContent>
                <mc:Choice Requires="wpc">
                  <w:drawing>
                    <wp:inline distT="0" distB="0" distL="114300" distR="114300">
                      <wp:extent cx="6228080" cy="2033270"/>
                      <wp:effectExtent l="3175" t="4445" r="17145" b="635"/>
                      <wp:docPr id="4" name="画布 6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矩形 642"/>
                              <wps:cNvSpPr/>
                              <wps:spPr>
                                <a:xfrm>
                                  <a:off x="153670" y="127635"/>
                                  <a:ext cx="229235" cy="198120"/>
                                </a:xfrm>
                                <a:prstGeom prst="rect">
                                  <a:avLst/>
                                </a:prstGeom>
                                <a:noFill/>
                                <a:ln>
                                  <a:noFill/>
                                </a:ln>
                              </wps:spPr>
                              <wps:txbx>
                                <w:txbxContent>
                                  <w:p w14:paraId="3425DE53">
                                    <w:r>
                                      <w:rPr>
                                        <w:rFonts w:hint="eastAsia" w:ascii="宋体" w:cs="宋体"/>
                                        <w:color w:val="000000"/>
                                        <w:sz w:val="18"/>
                                        <w:szCs w:val="18"/>
                                      </w:rPr>
                                      <w:t>方案</w:t>
                                    </w:r>
                                  </w:p>
                                </w:txbxContent>
                              </wps:txbx>
                              <wps:bodyPr vert="horz" wrap="none" lIns="0" tIns="0" rIns="0" bIns="0" anchor="t" anchorCtr="0" upright="1">
                                <a:spAutoFit/>
                              </wps:bodyPr>
                            </wps:wsp>
                            <wps:wsp>
                              <wps:cNvPr id="6" name="矩形 643"/>
                              <wps:cNvSpPr/>
                              <wps:spPr>
                                <a:xfrm>
                                  <a:off x="1229995" y="127635"/>
                                  <a:ext cx="457835" cy="198120"/>
                                </a:xfrm>
                                <a:prstGeom prst="rect">
                                  <a:avLst/>
                                </a:prstGeom>
                                <a:noFill/>
                                <a:ln>
                                  <a:noFill/>
                                </a:ln>
                              </wps:spPr>
                              <wps:txbx>
                                <w:txbxContent>
                                  <w:p w14:paraId="6751C7FA">
                                    <w:r>
                                      <w:rPr>
                                        <w:rFonts w:hint="eastAsia" w:ascii="宋体" w:cs="宋体"/>
                                        <w:color w:val="000000"/>
                                        <w:sz w:val="18"/>
                                        <w:szCs w:val="18"/>
                                      </w:rPr>
                                      <w:t>物品名称</w:t>
                                    </w:r>
                                  </w:p>
                                </w:txbxContent>
                              </wps:txbx>
                              <wps:bodyPr vert="horz" wrap="none" lIns="0" tIns="0" rIns="0" bIns="0" anchor="t" anchorCtr="0" upright="1">
                                <a:spAutoFit/>
                              </wps:bodyPr>
                            </wps:wsp>
                            <wps:wsp>
                              <wps:cNvPr id="8" name="矩形 644"/>
                              <wps:cNvSpPr/>
                              <wps:spPr>
                                <a:xfrm>
                                  <a:off x="2637155" y="127635"/>
                                  <a:ext cx="572135" cy="198120"/>
                                </a:xfrm>
                                <a:prstGeom prst="rect">
                                  <a:avLst/>
                                </a:prstGeom>
                                <a:noFill/>
                                <a:ln>
                                  <a:noFill/>
                                </a:ln>
                              </wps:spPr>
                              <wps:txbx>
                                <w:txbxContent>
                                  <w:p w14:paraId="40F83E8D">
                                    <w:r>
                                      <w:rPr>
                                        <w:rFonts w:hint="eastAsia" w:ascii="宋体" w:cs="宋体"/>
                                        <w:color w:val="000000"/>
                                        <w:sz w:val="18"/>
                                        <w:szCs w:val="18"/>
                                      </w:rPr>
                                      <w:t>品牌及规格</w:t>
                                    </w:r>
                                  </w:p>
                                </w:txbxContent>
                              </wps:txbx>
                              <wps:bodyPr vert="horz" wrap="none" lIns="0" tIns="0" rIns="0" bIns="0" anchor="t" anchorCtr="0" upright="1">
                                <a:spAutoFit/>
                              </wps:bodyPr>
                            </wps:wsp>
                            <wps:wsp>
                              <wps:cNvPr id="9" name="矩形 645"/>
                              <wps:cNvSpPr/>
                              <wps:spPr>
                                <a:xfrm>
                                  <a:off x="3713480" y="127635"/>
                                  <a:ext cx="457835" cy="198120"/>
                                </a:xfrm>
                                <a:prstGeom prst="rect">
                                  <a:avLst/>
                                </a:prstGeom>
                                <a:noFill/>
                                <a:ln>
                                  <a:noFill/>
                                </a:ln>
                              </wps:spPr>
                              <wps:txbx>
                                <w:txbxContent>
                                  <w:p w14:paraId="3B499213">
                                    <w:r>
                                      <w:rPr>
                                        <w:rFonts w:hint="eastAsia" w:ascii="宋体" w:cs="宋体"/>
                                        <w:color w:val="000000"/>
                                        <w:sz w:val="18"/>
                                        <w:szCs w:val="18"/>
                                      </w:rPr>
                                      <w:t>市场价格</w:t>
                                    </w:r>
                                  </w:p>
                                </w:txbxContent>
                              </wps:txbx>
                              <wps:bodyPr vert="horz" wrap="none" lIns="0" tIns="0" rIns="0" bIns="0" anchor="t" anchorCtr="0" upright="1">
                                <a:spAutoFit/>
                              </wps:bodyPr>
                            </wps:wsp>
                            <wps:wsp>
                              <wps:cNvPr id="11" name="矩形 646"/>
                              <wps:cNvSpPr/>
                              <wps:spPr>
                                <a:xfrm>
                                  <a:off x="5205095" y="134620"/>
                                  <a:ext cx="203835" cy="198120"/>
                                </a:xfrm>
                                <a:prstGeom prst="rect">
                                  <a:avLst/>
                                </a:prstGeom>
                                <a:noFill/>
                                <a:ln>
                                  <a:noFill/>
                                </a:ln>
                              </wps:spPr>
                              <wps:txbx>
                                <w:txbxContent>
                                  <w:p w14:paraId="1B272330">
                                    <w:r>
                                      <w:rPr>
                                        <w:rFonts w:hint="eastAsia" w:ascii="宋体" w:cs="宋体"/>
                                        <w:color w:val="000000"/>
                                        <w:sz w:val="16"/>
                                        <w:szCs w:val="16"/>
                                      </w:rPr>
                                      <w:t>备注</w:t>
                                    </w:r>
                                  </w:p>
                                </w:txbxContent>
                              </wps:txbx>
                              <wps:bodyPr vert="horz" wrap="none" lIns="0" tIns="0" rIns="0" bIns="0" anchor="t" anchorCtr="0" upright="1">
                                <a:spAutoFit/>
                              </wps:bodyPr>
                            </wps:wsp>
                            <wps:wsp>
                              <wps:cNvPr id="13" name="矩形 647"/>
                              <wps:cNvSpPr/>
                              <wps:spPr>
                                <a:xfrm>
                                  <a:off x="2414270" y="447040"/>
                                  <a:ext cx="800735" cy="198120"/>
                                </a:xfrm>
                                <a:prstGeom prst="rect">
                                  <a:avLst/>
                                </a:prstGeom>
                                <a:noFill/>
                                <a:ln>
                                  <a:noFill/>
                                </a:ln>
                              </wps:spPr>
                              <wps:txbx>
                                <w:txbxContent>
                                  <w:p w14:paraId="6CE3F2CF">
                                    <w:r>
                                      <w:rPr>
                                        <w:rFonts w:hint="eastAsia" w:ascii="宋体" w:cs="宋体"/>
                                        <w:color w:val="000000"/>
                                        <w:sz w:val="18"/>
                                        <w:szCs w:val="18"/>
                                      </w:rPr>
                                      <w:t>使用起始时间：</w:t>
                                    </w:r>
                                  </w:p>
                                </w:txbxContent>
                              </wps:txbx>
                              <wps:bodyPr vert="horz" wrap="none" lIns="0" tIns="0" rIns="0" bIns="0" anchor="t" anchorCtr="0" upright="1">
                                <a:spAutoFit/>
                              </wps:bodyPr>
                            </wps:wsp>
                            <wps:wsp>
                              <wps:cNvPr id="16" name="矩形 648"/>
                              <wps:cNvSpPr/>
                              <wps:spPr>
                                <a:xfrm>
                                  <a:off x="3505835" y="447040"/>
                                  <a:ext cx="686435" cy="198120"/>
                                </a:xfrm>
                                <a:prstGeom prst="rect">
                                  <a:avLst/>
                                </a:prstGeom>
                                <a:noFill/>
                                <a:ln>
                                  <a:noFill/>
                                </a:ln>
                              </wps:spPr>
                              <wps:txbx>
                                <w:txbxContent>
                                  <w:p w14:paraId="47A1895D">
                                    <w:r>
                                      <w:rPr>
                                        <w:rFonts w:hint="eastAsia" w:ascii="宋体" w:cs="宋体"/>
                                        <w:color w:val="000000"/>
                                        <w:sz w:val="18"/>
                                        <w:szCs w:val="18"/>
                                      </w:rPr>
                                      <w:t>提货券面值：</w:t>
                                    </w:r>
                                  </w:p>
                                </w:txbxContent>
                              </wps:txbx>
                              <wps:bodyPr vert="horz" wrap="none" lIns="0" tIns="0" rIns="0" bIns="0" anchor="t" anchorCtr="0" upright="1">
                                <a:spAutoFit/>
                              </wps:bodyPr>
                            </wps:wsp>
                            <wps:wsp>
                              <wps:cNvPr id="17" name="矩形 649"/>
                              <wps:cNvSpPr/>
                              <wps:spPr>
                                <a:xfrm>
                                  <a:off x="4443730" y="447040"/>
                                  <a:ext cx="686435" cy="198120"/>
                                </a:xfrm>
                                <a:prstGeom prst="rect">
                                  <a:avLst/>
                                </a:prstGeom>
                                <a:noFill/>
                                <a:ln>
                                  <a:noFill/>
                                </a:ln>
                              </wps:spPr>
                              <wps:txbx>
                                <w:txbxContent>
                                  <w:p w14:paraId="35EF5448">
                                    <w:r>
                                      <w:rPr>
                                        <w:rFonts w:hint="eastAsia" w:ascii="宋体" w:cs="宋体"/>
                                        <w:color w:val="000000"/>
                                        <w:sz w:val="18"/>
                                        <w:szCs w:val="18"/>
                                      </w:rPr>
                                      <w:t>不可用范围：</w:t>
                                    </w:r>
                                  </w:p>
                                </w:txbxContent>
                              </wps:txbx>
                              <wps:bodyPr vert="horz" wrap="none" lIns="0" tIns="0" rIns="0" bIns="0" anchor="t" anchorCtr="0" upright="1">
                                <a:spAutoFit/>
                              </wps:bodyPr>
                            </wps:wsp>
                            <wps:wsp>
                              <wps:cNvPr id="19" name="矩形 650"/>
                              <wps:cNvSpPr/>
                              <wps:spPr>
                                <a:xfrm>
                                  <a:off x="2414270" y="702310"/>
                                  <a:ext cx="915035" cy="198120"/>
                                </a:xfrm>
                                <a:prstGeom prst="rect">
                                  <a:avLst/>
                                </a:prstGeom>
                                <a:noFill/>
                                <a:ln>
                                  <a:noFill/>
                                </a:ln>
                              </wps:spPr>
                              <wps:txbx>
                                <w:txbxContent>
                                  <w:p w14:paraId="6AADC4C6">
                                    <w:r>
                                      <w:rPr>
                                        <w:rFonts w:hint="eastAsia" w:ascii="宋体" w:cs="宋体"/>
                                        <w:color w:val="000000"/>
                                        <w:sz w:val="18"/>
                                        <w:szCs w:val="18"/>
                                      </w:rPr>
                                      <w:t>开始日期：制券日</w:t>
                                    </w:r>
                                  </w:p>
                                </w:txbxContent>
                              </wps:txbx>
                              <wps:bodyPr vert="horz" wrap="none" lIns="0" tIns="0" rIns="0" bIns="0" anchor="t" anchorCtr="0" upright="1">
                                <a:spAutoFit/>
                              </wps:bodyPr>
                            </wps:wsp>
                            <wps:wsp>
                              <wps:cNvPr id="20" name="矩形 651"/>
                              <wps:cNvSpPr/>
                              <wps:spPr>
                                <a:xfrm>
                                  <a:off x="2414270" y="836930"/>
                                  <a:ext cx="114935" cy="198120"/>
                                </a:xfrm>
                                <a:prstGeom prst="rect">
                                  <a:avLst/>
                                </a:prstGeom>
                                <a:noFill/>
                                <a:ln>
                                  <a:noFill/>
                                </a:ln>
                              </wps:spPr>
                              <wps:txbx>
                                <w:txbxContent>
                                  <w:p w14:paraId="4753A4AB">
                                    <w:r>
                                      <w:rPr>
                                        <w:rFonts w:hint="eastAsia" w:ascii="宋体" w:cs="宋体"/>
                                        <w:color w:val="000000"/>
                                        <w:sz w:val="18"/>
                                        <w:szCs w:val="18"/>
                                      </w:rPr>
                                      <w:t>期</w:t>
                                    </w:r>
                                  </w:p>
                                </w:txbxContent>
                              </wps:txbx>
                              <wps:bodyPr vert="horz" wrap="none" lIns="0" tIns="0" rIns="0" bIns="0" anchor="t" anchorCtr="0" upright="1">
                                <a:spAutoFit/>
                              </wps:bodyPr>
                            </wps:wsp>
                            <wps:wsp>
                              <wps:cNvPr id="22" name="矩形 652"/>
                              <wps:cNvSpPr/>
                              <wps:spPr>
                                <a:xfrm>
                                  <a:off x="3524885" y="632460"/>
                                  <a:ext cx="934085" cy="345440"/>
                                </a:xfrm>
                                <a:prstGeom prst="rect">
                                  <a:avLst/>
                                </a:prstGeom>
                                <a:noFill/>
                                <a:ln>
                                  <a:noFill/>
                                </a:ln>
                              </wps:spPr>
                              <wps:txbx>
                                <w:txbxContent>
                                  <w:p w14:paraId="536C9AB6">
                                    <w:pPr>
                                      <w:pStyle w:val="6"/>
                                      <w:rPr>
                                        <w:rFonts w:hint="default" w:eastAsia="宋体"/>
                                        <w:lang w:val="en-US" w:eastAsia="zh-CN"/>
                                      </w:rPr>
                                    </w:pPr>
                                    <w:r>
                                      <w:rPr>
                                        <w:rFonts w:hint="eastAsia" w:ascii="宋体" w:cs="宋体"/>
                                        <w:color w:val="000000"/>
                                        <w:sz w:val="18"/>
                                        <w:szCs w:val="18"/>
                                      </w:rPr>
                                      <w:t>面值：</w:t>
                                    </w:r>
                                    <w:r>
                                      <w:rPr>
                                        <w:rFonts w:hint="eastAsia" w:ascii="宋体" w:cs="宋体"/>
                                        <w:color w:val="000000"/>
                                        <w:sz w:val="18"/>
                                        <w:szCs w:val="18"/>
                                        <w:lang w:val="en-US" w:eastAsia="zh-CN"/>
                                      </w:rPr>
                                      <w:t>500</w:t>
                                    </w:r>
                                    <w:r>
                                      <w:rPr>
                                        <w:rFonts w:hint="eastAsia" w:ascii="宋体" w:cs="宋体"/>
                                        <w:color w:val="000000"/>
                                        <w:sz w:val="18"/>
                                        <w:szCs w:val="18"/>
                                      </w:rPr>
                                      <w:t>元</w:t>
                                    </w:r>
                                  </w:p>
                                </w:txbxContent>
                              </wps:txbx>
                              <wps:bodyPr vert="horz" wrap="square" lIns="0" tIns="0" rIns="0" bIns="0" anchor="t" anchorCtr="0" upright="1">
                                <a:noAutofit/>
                              </wps:bodyPr>
                            </wps:wsp>
                            <wps:wsp>
                              <wps:cNvPr id="23" name="矩形 653"/>
                              <wps:cNvSpPr/>
                              <wps:spPr>
                                <a:xfrm>
                                  <a:off x="2414270" y="1078230"/>
                                  <a:ext cx="943610" cy="198120"/>
                                </a:xfrm>
                                <a:prstGeom prst="rect">
                                  <a:avLst/>
                                </a:prstGeom>
                                <a:noFill/>
                                <a:ln>
                                  <a:noFill/>
                                </a:ln>
                              </wps:spPr>
                              <wps:txbx>
                                <w:txbxContent>
                                  <w:p w14:paraId="3821F4F7">
                                    <w:r>
                                      <w:rPr>
                                        <w:rFonts w:hint="eastAsia" w:ascii="宋体" w:cs="宋体"/>
                                        <w:color w:val="000000"/>
                                        <w:sz w:val="18"/>
                                        <w:szCs w:val="18"/>
                                      </w:rPr>
                                      <w:t>截止日期：202</w:t>
                                    </w:r>
                                    <w:r>
                                      <w:rPr>
                                        <w:rFonts w:hint="eastAsia" w:ascii="宋体" w:cs="宋体"/>
                                        <w:color w:val="000000"/>
                                        <w:sz w:val="18"/>
                                        <w:szCs w:val="18"/>
                                        <w:lang w:val="en-US" w:eastAsia="zh-CN"/>
                                      </w:rPr>
                                      <w:t>6</w:t>
                                    </w:r>
                                    <w:r>
                                      <w:rPr>
                                        <w:rFonts w:hint="eastAsia" w:ascii="宋体" w:cs="宋体"/>
                                        <w:color w:val="000000"/>
                                        <w:sz w:val="18"/>
                                        <w:szCs w:val="18"/>
                                      </w:rPr>
                                      <w:t>年</w:t>
                                    </w:r>
                                  </w:p>
                                </w:txbxContent>
                              </wps:txbx>
                              <wps:bodyPr vert="horz" wrap="none" lIns="0" tIns="0" rIns="0" bIns="0" anchor="t" anchorCtr="0" upright="1">
                                <a:spAutoFit/>
                              </wps:bodyPr>
                            </wps:wsp>
                            <wps:wsp>
                              <wps:cNvPr id="24" name="矩形 654"/>
                              <wps:cNvSpPr/>
                              <wps:spPr>
                                <a:xfrm>
                                  <a:off x="2414270" y="1212850"/>
                                  <a:ext cx="485775" cy="198120"/>
                                </a:xfrm>
                                <a:prstGeom prst="rect">
                                  <a:avLst/>
                                </a:prstGeom>
                                <a:noFill/>
                                <a:ln>
                                  <a:noFill/>
                                </a:ln>
                              </wps:spPr>
                              <wps:txbx>
                                <w:txbxContent>
                                  <w:p w14:paraId="3922BE95">
                                    <w:r>
                                      <w:rPr>
                                        <w:rFonts w:hint="eastAsia" w:ascii="宋体" w:cs="宋体"/>
                                        <w:color w:val="000000"/>
                                        <w:sz w:val="18"/>
                                        <w:szCs w:val="18"/>
                                        <w:lang w:val="en-US" w:eastAsia="zh-CN"/>
                                      </w:rPr>
                                      <w:t>9</w:t>
                                    </w:r>
                                    <w:r>
                                      <w:rPr>
                                        <w:rFonts w:hint="eastAsia" w:ascii="宋体" w:cs="宋体"/>
                                        <w:color w:val="000000"/>
                                        <w:sz w:val="18"/>
                                        <w:szCs w:val="18"/>
                                      </w:rPr>
                                      <w:t>月31日</w:t>
                                    </w:r>
                                  </w:p>
                                </w:txbxContent>
                              </wps:txbx>
                              <wps:bodyPr vert="horz" wrap="none" lIns="0" tIns="0" rIns="0" bIns="0" anchor="t" anchorCtr="0" upright="1">
                                <a:spAutoFit/>
                              </wps:bodyPr>
                            </wps:wsp>
                            <wps:wsp>
                              <wps:cNvPr id="25" name="矩形 655"/>
                              <wps:cNvSpPr/>
                              <wps:spPr>
                                <a:xfrm>
                                  <a:off x="3574415" y="1001395"/>
                                  <a:ext cx="571500" cy="396240"/>
                                </a:xfrm>
                                <a:prstGeom prst="rect">
                                  <a:avLst/>
                                </a:prstGeom>
                                <a:noFill/>
                                <a:ln>
                                  <a:noFill/>
                                </a:ln>
                              </wps:spPr>
                              <wps:txbx>
                                <w:txbxContent>
                                  <w:p w14:paraId="33A86894">
                                    <w:pPr>
                                      <w:rPr>
                                        <w:rFonts w:hint="eastAsia"/>
                                        <w:sz w:val="15"/>
                                        <w:szCs w:val="15"/>
                                        <w:lang w:val="en-US" w:eastAsia="zh-CN"/>
                                      </w:rPr>
                                    </w:pPr>
                                    <w:r>
                                      <w:rPr>
                                        <w:rFonts w:hint="eastAsia"/>
                                        <w:sz w:val="15"/>
                                        <w:szCs w:val="15"/>
                                        <w:lang w:val="en-US" w:eastAsia="zh-CN"/>
                                      </w:rPr>
                                      <w:t>实际充值到账</w:t>
                                    </w:r>
                                  </w:p>
                                  <w:p w14:paraId="383C24AF">
                                    <w:pPr>
                                      <w:rPr>
                                        <w:rFonts w:hint="default" w:eastAsia="宋体"/>
                                        <w:sz w:val="15"/>
                                        <w:szCs w:val="15"/>
                                        <w:lang w:val="en-US" w:eastAsia="zh-CN"/>
                                      </w:rPr>
                                    </w:pPr>
                                    <w:r>
                                      <w:rPr>
                                        <w:rFonts w:hint="eastAsia"/>
                                        <w:sz w:val="15"/>
                                        <w:szCs w:val="15"/>
                                        <w:lang w:val="en-US" w:eastAsia="zh-CN"/>
                                      </w:rPr>
                                      <w:t>金额：520元</w:t>
                                    </w:r>
                                  </w:p>
                                </w:txbxContent>
                              </wps:txbx>
                              <wps:bodyPr vert="horz" wrap="none" lIns="0" tIns="0" rIns="0" bIns="0" anchor="t" anchorCtr="0" upright="1">
                                <a:spAutoFit/>
                              </wps:bodyPr>
                            </wps:wsp>
                            <wps:wsp>
                              <wps:cNvPr id="26" name="矩形 656"/>
                              <wps:cNvSpPr/>
                              <wps:spPr>
                                <a:xfrm>
                                  <a:off x="3505835" y="1489075"/>
                                  <a:ext cx="657225" cy="198120"/>
                                </a:xfrm>
                                <a:prstGeom prst="rect">
                                  <a:avLst/>
                                </a:prstGeom>
                                <a:noFill/>
                                <a:ln>
                                  <a:noFill/>
                                </a:ln>
                              </wps:spPr>
                              <wps:txbx>
                                <w:txbxContent>
                                  <w:p w14:paraId="097BA9A7">
                                    <w:r>
                                      <w:rPr>
                                        <w:rFonts w:hint="eastAsia" w:ascii="宋体" w:cs="宋体"/>
                                        <w:color w:val="000000"/>
                                        <w:sz w:val="18"/>
                                        <w:szCs w:val="18"/>
                                      </w:rPr>
                                      <w:t>合计：</w:t>
                                    </w:r>
                                    <w:r>
                                      <w:rPr>
                                        <w:rFonts w:hint="eastAsia" w:ascii="宋体" w:cs="宋体"/>
                                        <w:color w:val="000000"/>
                                        <w:sz w:val="18"/>
                                        <w:szCs w:val="18"/>
                                        <w:lang w:val="en-US" w:eastAsia="zh-CN"/>
                                      </w:rPr>
                                      <w:t>520</w:t>
                                    </w:r>
                                    <w:r>
                                      <w:rPr>
                                        <w:rFonts w:hint="eastAsia" w:ascii="宋体" w:cs="宋体"/>
                                        <w:color w:val="000000"/>
                                        <w:sz w:val="18"/>
                                        <w:szCs w:val="18"/>
                                      </w:rPr>
                                      <w:t>元</w:t>
                                    </w:r>
                                  </w:p>
                                </w:txbxContent>
                              </wps:txbx>
                              <wps:bodyPr vert="horz" wrap="none" lIns="0" tIns="0" rIns="0" bIns="0" anchor="t" anchorCtr="0" upright="1">
                                <a:spAutoFit/>
                              </wps:bodyPr>
                            </wps:wsp>
                            <wps:wsp>
                              <wps:cNvPr id="28" name="矩形 657"/>
                              <wps:cNvSpPr/>
                              <wps:spPr>
                                <a:xfrm>
                                  <a:off x="3505835" y="1772920"/>
                                  <a:ext cx="800735" cy="198120"/>
                                </a:xfrm>
                                <a:prstGeom prst="rect">
                                  <a:avLst/>
                                </a:prstGeom>
                                <a:noFill/>
                                <a:ln>
                                  <a:noFill/>
                                </a:ln>
                              </wps:spPr>
                              <wps:txbx>
                                <w:txbxContent>
                                  <w:p w14:paraId="7DEC998B">
                                    <w:r>
                                      <w:rPr>
                                        <w:rFonts w:hint="eastAsia" w:ascii="宋体" w:cs="宋体"/>
                                        <w:color w:val="000000"/>
                                        <w:sz w:val="18"/>
                                        <w:szCs w:val="18"/>
                                      </w:rPr>
                                      <w:t>（附样版壹份）</w:t>
                                    </w:r>
                                  </w:p>
                                </w:txbxContent>
                              </wps:txbx>
                              <wps:bodyPr vert="horz" wrap="none" lIns="0" tIns="0" rIns="0" bIns="0" anchor="t" anchorCtr="0" upright="1">
                                <a:spAutoFit/>
                              </wps:bodyPr>
                            </wps:wsp>
                            <wps:wsp>
                              <wps:cNvPr id="29" name="矩形 658"/>
                              <wps:cNvSpPr/>
                              <wps:spPr>
                                <a:xfrm>
                                  <a:off x="30480" y="1042670"/>
                                  <a:ext cx="457835" cy="198120"/>
                                </a:xfrm>
                                <a:prstGeom prst="rect">
                                  <a:avLst/>
                                </a:prstGeom>
                                <a:noFill/>
                                <a:ln>
                                  <a:noFill/>
                                </a:ln>
                              </wps:spPr>
                              <wps:txbx>
                                <w:txbxContent>
                                  <w:p w14:paraId="21C8ABE9">
                                    <w:r>
                                      <w:rPr>
                                        <w:rFonts w:hint="eastAsia" w:ascii="宋体" w:cs="宋体"/>
                                        <w:color w:val="000000"/>
                                        <w:sz w:val="18"/>
                                        <w:szCs w:val="18"/>
                                      </w:rPr>
                                      <w:t>提货券方</w:t>
                                    </w:r>
                                  </w:p>
                                </w:txbxContent>
                              </wps:txbx>
                              <wps:bodyPr vert="horz" wrap="none" lIns="0" tIns="0" rIns="0" bIns="0" anchor="t" anchorCtr="0" upright="1">
                                <a:spAutoFit/>
                              </wps:bodyPr>
                            </wps:wsp>
                            <wps:wsp>
                              <wps:cNvPr id="31" name="矩形 659"/>
                              <wps:cNvSpPr/>
                              <wps:spPr>
                                <a:xfrm>
                                  <a:off x="215265" y="1177290"/>
                                  <a:ext cx="114935" cy="198120"/>
                                </a:xfrm>
                                <a:prstGeom prst="rect">
                                  <a:avLst/>
                                </a:prstGeom>
                                <a:noFill/>
                                <a:ln>
                                  <a:noFill/>
                                </a:ln>
                              </wps:spPr>
                              <wps:txbx>
                                <w:txbxContent>
                                  <w:p w14:paraId="3D910DFC">
                                    <w:r>
                                      <w:rPr>
                                        <w:rFonts w:hint="eastAsia" w:ascii="宋体" w:cs="宋体"/>
                                        <w:color w:val="000000"/>
                                        <w:sz w:val="18"/>
                                        <w:szCs w:val="18"/>
                                      </w:rPr>
                                      <w:t>案</w:t>
                                    </w:r>
                                  </w:p>
                                </w:txbxContent>
                              </wps:txbx>
                              <wps:bodyPr vert="horz" wrap="none" lIns="0" tIns="0" rIns="0" bIns="0" anchor="t" anchorCtr="0" upright="1">
                                <a:spAutoFit/>
                              </wps:bodyPr>
                            </wps:wsp>
                            <wps:wsp>
                              <wps:cNvPr id="32" name="矩形 660"/>
                              <wps:cNvSpPr/>
                              <wps:spPr>
                                <a:xfrm>
                                  <a:off x="1283970" y="1106170"/>
                                  <a:ext cx="343535" cy="198120"/>
                                </a:xfrm>
                                <a:prstGeom prst="rect">
                                  <a:avLst/>
                                </a:prstGeom>
                                <a:noFill/>
                                <a:ln>
                                  <a:noFill/>
                                </a:ln>
                              </wps:spPr>
                              <wps:txbx>
                                <w:txbxContent>
                                  <w:p w14:paraId="01305A51">
                                    <w:r>
                                      <w:rPr>
                                        <w:rFonts w:hint="eastAsia" w:ascii="宋体" w:cs="宋体"/>
                                        <w:color w:val="000000"/>
                                        <w:sz w:val="18"/>
                                        <w:szCs w:val="18"/>
                                      </w:rPr>
                                      <w:t>提货券</w:t>
                                    </w:r>
                                  </w:p>
                                </w:txbxContent>
                              </wps:txbx>
                              <wps:bodyPr vert="horz" wrap="none" lIns="0" tIns="0" rIns="0" bIns="0" anchor="t" anchorCtr="0" upright="1">
                                <a:spAutoFit/>
                              </wps:bodyPr>
                            </wps:wsp>
                            <wps:wsp>
                              <wps:cNvPr id="33" name="矩形 661"/>
                              <wps:cNvSpPr/>
                              <wps:spPr>
                                <a:xfrm>
                                  <a:off x="4509770" y="1042670"/>
                                  <a:ext cx="152400" cy="198120"/>
                                </a:xfrm>
                                <a:prstGeom prst="rect">
                                  <a:avLst/>
                                </a:prstGeom>
                                <a:noFill/>
                                <a:ln>
                                  <a:noFill/>
                                </a:ln>
                              </wps:spPr>
                              <wps:txbx>
                                <w:txbxContent>
                                  <w:p w14:paraId="59DD4F18">
                                    <w:pPr>
                                      <w:rPr>
                                        <w:rFonts w:hint="eastAsia" w:eastAsia="宋体"/>
                                        <w:color w:val="FF0000"/>
                                        <w:sz w:val="24"/>
                                        <w:szCs w:val="24"/>
                                        <w:lang w:eastAsia="zh-CN"/>
                                      </w:rPr>
                                    </w:pPr>
                                    <w:r>
                                      <w:rPr>
                                        <w:rFonts w:hint="eastAsia" w:ascii="宋体" w:cs="宋体"/>
                                        <w:color w:val="FF0000"/>
                                        <w:sz w:val="24"/>
                                        <w:szCs w:val="24"/>
                                        <w:lang w:eastAsia="zh-CN"/>
                                      </w:rPr>
                                      <w:t>无</w:t>
                                    </w:r>
                                  </w:p>
                                </w:txbxContent>
                              </wps:txbx>
                              <wps:bodyPr vert="horz" wrap="none" lIns="0" tIns="0" rIns="0" bIns="0" anchor="t" anchorCtr="0" upright="1">
                                <a:spAutoFit/>
                              </wps:bodyPr>
                            </wps:wsp>
                            <wps:wsp>
                              <wps:cNvPr id="40" name="矩形 662"/>
                              <wps:cNvSpPr/>
                              <wps:spPr>
                                <a:xfrm>
                                  <a:off x="0" y="0"/>
                                  <a:ext cx="7620" cy="635"/>
                                </a:xfrm>
                                <a:prstGeom prst="rect">
                                  <a:avLst/>
                                </a:prstGeom>
                                <a:solidFill>
                                  <a:srgbClr val="D4D4D4"/>
                                </a:solidFill>
                                <a:ln>
                                  <a:noFill/>
                                </a:ln>
                              </wps:spPr>
                              <wps:bodyPr vert="horz" anchor="t" anchorCtr="0" upright="1"/>
                            </wps:wsp>
                            <wps:wsp>
                              <wps:cNvPr id="42" name="矩形 663"/>
                              <wps:cNvSpPr/>
                              <wps:spPr>
                                <a:xfrm>
                                  <a:off x="546100" y="0"/>
                                  <a:ext cx="7620" cy="635"/>
                                </a:xfrm>
                                <a:prstGeom prst="rect">
                                  <a:avLst/>
                                </a:prstGeom>
                                <a:solidFill>
                                  <a:srgbClr val="D4D4D4"/>
                                </a:solidFill>
                                <a:ln>
                                  <a:noFill/>
                                </a:ln>
                              </wps:spPr>
                              <wps:bodyPr vert="horz" anchor="t" anchorCtr="0" upright="1"/>
                            </wps:wsp>
                            <wps:wsp>
                              <wps:cNvPr id="44" name="矩形 664"/>
                              <wps:cNvSpPr/>
                              <wps:spPr>
                                <a:xfrm>
                                  <a:off x="2390775" y="0"/>
                                  <a:ext cx="8255" cy="635"/>
                                </a:xfrm>
                                <a:prstGeom prst="rect">
                                  <a:avLst/>
                                </a:prstGeom>
                                <a:solidFill>
                                  <a:srgbClr val="D4D4D4"/>
                                </a:solidFill>
                                <a:ln>
                                  <a:noFill/>
                                </a:ln>
                              </wps:spPr>
                              <wps:bodyPr vert="horz" anchor="t" anchorCtr="0" upright="1"/>
                            </wps:wsp>
                            <wps:wsp>
                              <wps:cNvPr id="46" name="矩形 665"/>
                              <wps:cNvSpPr/>
                              <wps:spPr>
                                <a:xfrm>
                                  <a:off x="3482975" y="0"/>
                                  <a:ext cx="7620" cy="635"/>
                                </a:xfrm>
                                <a:prstGeom prst="rect">
                                  <a:avLst/>
                                </a:prstGeom>
                                <a:solidFill>
                                  <a:srgbClr val="D4D4D4"/>
                                </a:solidFill>
                                <a:ln>
                                  <a:noFill/>
                                </a:ln>
                              </wps:spPr>
                              <wps:bodyPr vert="horz" anchor="t" anchorCtr="0" upright="1"/>
                            </wps:wsp>
                            <wps:wsp>
                              <wps:cNvPr id="47" name="矩形 666"/>
                              <wps:cNvSpPr/>
                              <wps:spPr>
                                <a:xfrm>
                                  <a:off x="4420870" y="0"/>
                                  <a:ext cx="7620" cy="635"/>
                                </a:xfrm>
                                <a:prstGeom prst="rect">
                                  <a:avLst/>
                                </a:prstGeom>
                                <a:solidFill>
                                  <a:srgbClr val="D4D4D4"/>
                                </a:solidFill>
                                <a:ln>
                                  <a:noFill/>
                                </a:ln>
                              </wps:spPr>
                              <wps:bodyPr vert="horz" anchor="t" anchorCtr="0" upright="1"/>
                            </wps:wsp>
                            <wps:wsp>
                              <wps:cNvPr id="48" name="直线 667"/>
                              <wps:cNvCnPr/>
                              <wps:spPr>
                                <a:xfrm>
                                  <a:off x="7620" y="0"/>
                                  <a:ext cx="6212205" cy="635"/>
                                </a:xfrm>
                                <a:prstGeom prst="line">
                                  <a:avLst/>
                                </a:prstGeom>
                                <a:ln w="0" cap="flat" cmpd="sng">
                                  <a:solidFill>
                                    <a:srgbClr val="000000"/>
                                  </a:solidFill>
                                  <a:prstDash val="solid"/>
                                  <a:headEnd type="none" w="med" len="med"/>
                                  <a:tailEnd type="none" w="med" len="med"/>
                                </a:ln>
                              </wps:spPr>
                              <wps:bodyPr upright="1"/>
                            </wps:wsp>
                            <wps:wsp>
                              <wps:cNvPr id="49" name="矩形 668"/>
                              <wps:cNvSpPr/>
                              <wps:spPr>
                                <a:xfrm>
                                  <a:off x="7620" y="0"/>
                                  <a:ext cx="6212205" cy="6985"/>
                                </a:xfrm>
                                <a:prstGeom prst="rect">
                                  <a:avLst/>
                                </a:prstGeom>
                                <a:solidFill>
                                  <a:srgbClr val="000000"/>
                                </a:solidFill>
                                <a:ln>
                                  <a:noFill/>
                                </a:ln>
                              </wps:spPr>
                              <wps:bodyPr vert="horz" anchor="t" anchorCtr="0" upright="1"/>
                            </wps:wsp>
                            <wps:wsp>
                              <wps:cNvPr id="50" name="矩形 669"/>
                              <wps:cNvSpPr/>
                              <wps:spPr>
                                <a:xfrm>
                                  <a:off x="6212205" y="0"/>
                                  <a:ext cx="7620" cy="635"/>
                                </a:xfrm>
                                <a:prstGeom prst="rect">
                                  <a:avLst/>
                                </a:prstGeom>
                                <a:solidFill>
                                  <a:srgbClr val="D4D4D4"/>
                                </a:solidFill>
                                <a:ln>
                                  <a:noFill/>
                                </a:ln>
                              </wps:spPr>
                              <wps:bodyPr vert="horz" anchor="t" anchorCtr="0" upright="1"/>
                            </wps:wsp>
                            <wps:wsp>
                              <wps:cNvPr id="51" name="直线 670"/>
                              <wps:cNvCnPr/>
                              <wps:spPr>
                                <a:xfrm>
                                  <a:off x="7620" y="354330"/>
                                  <a:ext cx="6212205" cy="635"/>
                                </a:xfrm>
                                <a:prstGeom prst="line">
                                  <a:avLst/>
                                </a:prstGeom>
                                <a:ln w="0" cap="flat" cmpd="sng">
                                  <a:solidFill>
                                    <a:srgbClr val="000000"/>
                                  </a:solidFill>
                                  <a:prstDash val="solid"/>
                                  <a:headEnd type="none" w="med" len="med"/>
                                  <a:tailEnd type="none" w="med" len="med"/>
                                </a:ln>
                              </wps:spPr>
                              <wps:bodyPr upright="1"/>
                            </wps:wsp>
                            <wps:wsp>
                              <wps:cNvPr id="52" name="矩形 671"/>
                              <wps:cNvSpPr/>
                              <wps:spPr>
                                <a:xfrm>
                                  <a:off x="7620" y="354330"/>
                                  <a:ext cx="6212205" cy="7620"/>
                                </a:xfrm>
                                <a:prstGeom prst="rect">
                                  <a:avLst/>
                                </a:prstGeom>
                                <a:solidFill>
                                  <a:srgbClr val="000000"/>
                                </a:solidFill>
                                <a:ln>
                                  <a:noFill/>
                                </a:ln>
                              </wps:spPr>
                              <wps:bodyPr vert="horz" anchor="t" anchorCtr="0" upright="1"/>
                            </wps:wsp>
                            <wps:wsp>
                              <wps:cNvPr id="53" name="直线 672"/>
                              <wps:cNvCnPr/>
                              <wps:spPr>
                                <a:xfrm>
                                  <a:off x="2399030" y="638175"/>
                                  <a:ext cx="3820795" cy="635"/>
                                </a:xfrm>
                                <a:prstGeom prst="line">
                                  <a:avLst/>
                                </a:prstGeom>
                                <a:ln w="0" cap="flat" cmpd="sng">
                                  <a:solidFill>
                                    <a:srgbClr val="000000"/>
                                  </a:solidFill>
                                  <a:prstDash val="solid"/>
                                  <a:headEnd type="none" w="med" len="med"/>
                                  <a:tailEnd type="none" w="med" len="med"/>
                                </a:ln>
                              </wps:spPr>
                              <wps:bodyPr upright="1"/>
                            </wps:wsp>
                            <wps:wsp>
                              <wps:cNvPr id="54" name="矩形 673"/>
                              <wps:cNvSpPr/>
                              <wps:spPr>
                                <a:xfrm>
                                  <a:off x="2399030" y="638175"/>
                                  <a:ext cx="3820795" cy="6985"/>
                                </a:xfrm>
                                <a:prstGeom prst="rect">
                                  <a:avLst/>
                                </a:prstGeom>
                                <a:solidFill>
                                  <a:srgbClr val="000000"/>
                                </a:solidFill>
                                <a:ln>
                                  <a:noFill/>
                                </a:ln>
                              </wps:spPr>
                              <wps:bodyPr vert="horz" anchor="t" anchorCtr="0" upright="1"/>
                            </wps:wsp>
                            <wps:wsp>
                              <wps:cNvPr id="55" name="直线 674"/>
                              <wps:cNvCnPr/>
                              <wps:spPr>
                                <a:xfrm>
                                  <a:off x="2399030" y="993140"/>
                                  <a:ext cx="2029460" cy="635"/>
                                </a:xfrm>
                                <a:prstGeom prst="line">
                                  <a:avLst/>
                                </a:prstGeom>
                                <a:ln w="0" cap="flat" cmpd="sng">
                                  <a:solidFill>
                                    <a:srgbClr val="000000"/>
                                  </a:solidFill>
                                  <a:prstDash val="solid"/>
                                  <a:headEnd type="none" w="med" len="med"/>
                                  <a:tailEnd type="none" w="med" len="med"/>
                                </a:ln>
                              </wps:spPr>
                              <wps:bodyPr upright="1"/>
                            </wps:wsp>
                            <wps:wsp>
                              <wps:cNvPr id="136" name="矩形 675"/>
                              <wps:cNvSpPr/>
                              <wps:spPr>
                                <a:xfrm>
                                  <a:off x="2399030" y="993140"/>
                                  <a:ext cx="2029460" cy="6985"/>
                                </a:xfrm>
                                <a:prstGeom prst="rect">
                                  <a:avLst/>
                                </a:prstGeom>
                                <a:solidFill>
                                  <a:srgbClr val="000000"/>
                                </a:solidFill>
                                <a:ln>
                                  <a:noFill/>
                                </a:ln>
                              </wps:spPr>
                              <wps:bodyPr vert="horz" anchor="t" anchorCtr="0" upright="1"/>
                            </wps:wsp>
                            <wps:wsp>
                              <wps:cNvPr id="138" name="直线 676"/>
                              <wps:cNvCnPr/>
                              <wps:spPr>
                                <a:xfrm>
                                  <a:off x="2399030" y="1397000"/>
                                  <a:ext cx="2029460" cy="635"/>
                                </a:xfrm>
                                <a:prstGeom prst="line">
                                  <a:avLst/>
                                </a:prstGeom>
                                <a:ln w="0" cap="flat" cmpd="sng">
                                  <a:solidFill>
                                    <a:srgbClr val="000000"/>
                                  </a:solidFill>
                                  <a:prstDash val="solid"/>
                                  <a:headEnd type="none" w="med" len="med"/>
                                  <a:tailEnd type="none" w="med" len="med"/>
                                </a:ln>
                              </wps:spPr>
                              <wps:bodyPr upright="1"/>
                            </wps:wsp>
                            <wps:wsp>
                              <wps:cNvPr id="139" name="矩形 677"/>
                              <wps:cNvSpPr/>
                              <wps:spPr>
                                <a:xfrm>
                                  <a:off x="2399030" y="1397000"/>
                                  <a:ext cx="2029460" cy="6985"/>
                                </a:xfrm>
                                <a:prstGeom prst="rect">
                                  <a:avLst/>
                                </a:prstGeom>
                                <a:solidFill>
                                  <a:srgbClr val="000000"/>
                                </a:solidFill>
                                <a:ln>
                                  <a:noFill/>
                                </a:ln>
                              </wps:spPr>
                              <wps:bodyPr vert="horz" anchor="t" anchorCtr="0" upright="1"/>
                            </wps:wsp>
                            <wps:wsp>
                              <wps:cNvPr id="140" name="直线 678"/>
                              <wps:cNvCnPr/>
                              <wps:spPr>
                                <a:xfrm>
                                  <a:off x="2399030" y="1680845"/>
                                  <a:ext cx="2029460" cy="635"/>
                                </a:xfrm>
                                <a:prstGeom prst="line">
                                  <a:avLst/>
                                </a:prstGeom>
                                <a:ln w="0" cap="flat" cmpd="sng">
                                  <a:solidFill>
                                    <a:srgbClr val="000000"/>
                                  </a:solidFill>
                                  <a:prstDash val="solid"/>
                                  <a:headEnd type="none" w="med" len="med"/>
                                  <a:tailEnd type="none" w="med" len="med"/>
                                </a:ln>
                              </wps:spPr>
                              <wps:bodyPr upright="1"/>
                            </wps:wsp>
                            <wps:wsp>
                              <wps:cNvPr id="141" name="矩形 679"/>
                              <wps:cNvSpPr/>
                              <wps:spPr>
                                <a:xfrm>
                                  <a:off x="2399030" y="1680845"/>
                                  <a:ext cx="2029460" cy="6985"/>
                                </a:xfrm>
                                <a:prstGeom prst="rect">
                                  <a:avLst/>
                                </a:prstGeom>
                                <a:solidFill>
                                  <a:srgbClr val="000000"/>
                                </a:solidFill>
                                <a:ln>
                                  <a:noFill/>
                                </a:ln>
                              </wps:spPr>
                              <wps:bodyPr vert="horz" anchor="t" anchorCtr="0" upright="1"/>
                            </wps:wsp>
                            <wps:wsp>
                              <wps:cNvPr id="142" name="直线 680"/>
                              <wps:cNvCnPr/>
                              <wps:spPr>
                                <a:xfrm>
                                  <a:off x="7620" y="61595"/>
                                  <a:ext cx="635" cy="1971675"/>
                                </a:xfrm>
                                <a:prstGeom prst="line">
                                  <a:avLst/>
                                </a:prstGeom>
                                <a:ln w="0" cap="flat" cmpd="sng">
                                  <a:solidFill>
                                    <a:srgbClr val="000000"/>
                                  </a:solidFill>
                                  <a:prstDash val="solid"/>
                                  <a:headEnd type="none" w="med" len="med"/>
                                  <a:tailEnd type="none" w="med" len="med"/>
                                </a:ln>
                              </wps:spPr>
                              <wps:bodyPr upright="1"/>
                            </wps:wsp>
                            <wps:wsp>
                              <wps:cNvPr id="143" name="矩形 681"/>
                              <wps:cNvSpPr/>
                              <wps:spPr>
                                <a:xfrm>
                                  <a:off x="0" y="0"/>
                                  <a:ext cx="7620" cy="1971675"/>
                                </a:xfrm>
                                <a:prstGeom prst="rect">
                                  <a:avLst/>
                                </a:prstGeom>
                                <a:solidFill>
                                  <a:srgbClr val="000000"/>
                                </a:solidFill>
                                <a:ln>
                                  <a:noFill/>
                                </a:ln>
                              </wps:spPr>
                              <wps:bodyPr vert="horz" anchor="t" anchorCtr="0" upright="1"/>
                            </wps:wsp>
                            <wps:wsp>
                              <wps:cNvPr id="144" name="直线 682"/>
                              <wps:cNvCnPr/>
                              <wps:spPr>
                                <a:xfrm>
                                  <a:off x="546100" y="6985"/>
                                  <a:ext cx="635" cy="1964690"/>
                                </a:xfrm>
                                <a:prstGeom prst="line">
                                  <a:avLst/>
                                </a:prstGeom>
                                <a:ln w="0" cap="flat" cmpd="sng">
                                  <a:solidFill>
                                    <a:srgbClr val="000000"/>
                                  </a:solidFill>
                                  <a:prstDash val="solid"/>
                                  <a:headEnd type="none" w="med" len="med"/>
                                  <a:tailEnd type="none" w="med" len="med"/>
                                </a:ln>
                              </wps:spPr>
                              <wps:bodyPr upright="1"/>
                            </wps:wsp>
                            <wps:wsp>
                              <wps:cNvPr id="145" name="矩形 683"/>
                              <wps:cNvSpPr/>
                              <wps:spPr>
                                <a:xfrm>
                                  <a:off x="546100" y="6985"/>
                                  <a:ext cx="7620" cy="1964690"/>
                                </a:xfrm>
                                <a:prstGeom prst="rect">
                                  <a:avLst/>
                                </a:prstGeom>
                                <a:solidFill>
                                  <a:srgbClr val="000000"/>
                                </a:solidFill>
                                <a:ln>
                                  <a:noFill/>
                                </a:ln>
                              </wps:spPr>
                              <wps:bodyPr vert="horz" anchor="t" anchorCtr="0" upright="1"/>
                            </wps:wsp>
                            <wps:wsp>
                              <wps:cNvPr id="146" name="直线 684"/>
                              <wps:cNvCnPr/>
                              <wps:spPr>
                                <a:xfrm>
                                  <a:off x="2390775" y="6985"/>
                                  <a:ext cx="635" cy="1964690"/>
                                </a:xfrm>
                                <a:prstGeom prst="line">
                                  <a:avLst/>
                                </a:prstGeom>
                                <a:ln w="0" cap="flat" cmpd="sng">
                                  <a:solidFill>
                                    <a:srgbClr val="000000"/>
                                  </a:solidFill>
                                  <a:prstDash val="solid"/>
                                  <a:headEnd type="none" w="med" len="med"/>
                                  <a:tailEnd type="none" w="med" len="med"/>
                                </a:ln>
                              </wps:spPr>
                              <wps:bodyPr upright="1"/>
                            </wps:wsp>
                            <wps:wsp>
                              <wps:cNvPr id="147" name="矩形 685"/>
                              <wps:cNvSpPr/>
                              <wps:spPr>
                                <a:xfrm>
                                  <a:off x="2390775" y="6985"/>
                                  <a:ext cx="8255" cy="1964690"/>
                                </a:xfrm>
                                <a:prstGeom prst="rect">
                                  <a:avLst/>
                                </a:prstGeom>
                                <a:solidFill>
                                  <a:srgbClr val="000000"/>
                                </a:solidFill>
                                <a:ln>
                                  <a:noFill/>
                                </a:ln>
                              </wps:spPr>
                              <wps:bodyPr vert="horz" anchor="t" anchorCtr="0" upright="1"/>
                            </wps:wsp>
                            <wps:wsp>
                              <wps:cNvPr id="148" name="直线 686"/>
                              <wps:cNvCnPr/>
                              <wps:spPr>
                                <a:xfrm>
                                  <a:off x="3482975" y="6985"/>
                                  <a:ext cx="635" cy="1964690"/>
                                </a:xfrm>
                                <a:prstGeom prst="line">
                                  <a:avLst/>
                                </a:prstGeom>
                                <a:ln w="0" cap="flat" cmpd="sng">
                                  <a:solidFill>
                                    <a:srgbClr val="000000"/>
                                  </a:solidFill>
                                  <a:prstDash val="solid"/>
                                  <a:headEnd type="none" w="med" len="med"/>
                                  <a:tailEnd type="none" w="med" len="med"/>
                                </a:ln>
                              </wps:spPr>
                              <wps:bodyPr upright="1"/>
                            </wps:wsp>
                            <wps:wsp>
                              <wps:cNvPr id="149" name="矩形 687"/>
                              <wps:cNvSpPr/>
                              <wps:spPr>
                                <a:xfrm>
                                  <a:off x="3482975" y="6985"/>
                                  <a:ext cx="7620" cy="1964690"/>
                                </a:xfrm>
                                <a:prstGeom prst="rect">
                                  <a:avLst/>
                                </a:prstGeom>
                                <a:solidFill>
                                  <a:srgbClr val="000000"/>
                                </a:solidFill>
                                <a:ln>
                                  <a:noFill/>
                                </a:ln>
                              </wps:spPr>
                              <wps:bodyPr vert="horz" anchor="t" anchorCtr="0" upright="1"/>
                            </wps:wsp>
                            <wps:wsp>
                              <wps:cNvPr id="150" name="直线 688"/>
                              <wps:cNvCnPr/>
                              <wps:spPr>
                                <a:xfrm>
                                  <a:off x="4420870" y="6985"/>
                                  <a:ext cx="635" cy="1964690"/>
                                </a:xfrm>
                                <a:prstGeom prst="line">
                                  <a:avLst/>
                                </a:prstGeom>
                                <a:ln w="0" cap="flat" cmpd="sng">
                                  <a:solidFill>
                                    <a:srgbClr val="000000"/>
                                  </a:solidFill>
                                  <a:prstDash val="solid"/>
                                  <a:headEnd type="none" w="med" len="med"/>
                                  <a:tailEnd type="none" w="med" len="med"/>
                                </a:ln>
                              </wps:spPr>
                              <wps:bodyPr upright="1"/>
                            </wps:wsp>
                            <wps:wsp>
                              <wps:cNvPr id="151" name="矩形 689"/>
                              <wps:cNvSpPr/>
                              <wps:spPr>
                                <a:xfrm>
                                  <a:off x="4420870" y="6985"/>
                                  <a:ext cx="7620" cy="1964690"/>
                                </a:xfrm>
                                <a:prstGeom prst="rect">
                                  <a:avLst/>
                                </a:prstGeom>
                                <a:solidFill>
                                  <a:srgbClr val="000000"/>
                                </a:solidFill>
                                <a:ln>
                                  <a:noFill/>
                                </a:ln>
                              </wps:spPr>
                              <wps:bodyPr vert="horz" anchor="t" anchorCtr="0" upright="1"/>
                            </wps:wsp>
                            <wps:wsp>
                              <wps:cNvPr id="152" name="直线 690"/>
                              <wps:cNvCnPr/>
                              <wps:spPr>
                                <a:xfrm>
                                  <a:off x="7620" y="1964690"/>
                                  <a:ext cx="6212205" cy="635"/>
                                </a:xfrm>
                                <a:prstGeom prst="line">
                                  <a:avLst/>
                                </a:prstGeom>
                                <a:ln w="0" cap="flat" cmpd="sng">
                                  <a:solidFill>
                                    <a:srgbClr val="000000"/>
                                  </a:solidFill>
                                  <a:prstDash val="solid"/>
                                  <a:headEnd type="none" w="med" len="med"/>
                                  <a:tailEnd type="none" w="med" len="med"/>
                                </a:ln>
                              </wps:spPr>
                              <wps:bodyPr upright="1"/>
                            </wps:wsp>
                            <wps:wsp>
                              <wps:cNvPr id="153" name="矩形 691"/>
                              <wps:cNvSpPr/>
                              <wps:spPr>
                                <a:xfrm>
                                  <a:off x="7620" y="1964690"/>
                                  <a:ext cx="6212205" cy="6985"/>
                                </a:xfrm>
                                <a:prstGeom prst="rect">
                                  <a:avLst/>
                                </a:prstGeom>
                                <a:solidFill>
                                  <a:srgbClr val="000000"/>
                                </a:solidFill>
                                <a:ln>
                                  <a:noFill/>
                                </a:ln>
                              </wps:spPr>
                              <wps:bodyPr vert="horz" anchor="t" anchorCtr="0" upright="1"/>
                            </wps:wsp>
                            <wps:wsp>
                              <wps:cNvPr id="154" name="直线 692"/>
                              <wps:cNvCnPr/>
                              <wps:spPr>
                                <a:xfrm>
                                  <a:off x="6227445" y="68580"/>
                                  <a:ext cx="635" cy="1964690"/>
                                </a:xfrm>
                                <a:prstGeom prst="line">
                                  <a:avLst/>
                                </a:prstGeom>
                                <a:ln w="0" cap="flat" cmpd="sng">
                                  <a:solidFill>
                                    <a:srgbClr val="000000"/>
                                  </a:solidFill>
                                  <a:prstDash val="solid"/>
                                  <a:headEnd type="none" w="med" len="med"/>
                                  <a:tailEnd type="none" w="med" len="med"/>
                                </a:ln>
                              </wps:spPr>
                              <wps:bodyPr upright="1"/>
                            </wps:wsp>
                            <wps:wsp>
                              <wps:cNvPr id="155" name="矩形 693"/>
                              <wps:cNvSpPr/>
                              <wps:spPr>
                                <a:xfrm>
                                  <a:off x="6212205" y="6985"/>
                                  <a:ext cx="7620" cy="1964690"/>
                                </a:xfrm>
                                <a:prstGeom prst="rect">
                                  <a:avLst/>
                                </a:prstGeom>
                                <a:solidFill>
                                  <a:srgbClr val="000000"/>
                                </a:solidFill>
                                <a:ln>
                                  <a:noFill/>
                                </a:ln>
                              </wps:spPr>
                              <wps:bodyPr vert="horz" anchor="t" anchorCtr="0" upright="1"/>
                            </wps:wsp>
                            <wps:wsp>
                              <wps:cNvPr id="156" name="直线 694"/>
                              <wps:cNvCnPr/>
                              <wps:spPr>
                                <a:xfrm>
                                  <a:off x="0" y="1971675"/>
                                  <a:ext cx="635" cy="635"/>
                                </a:xfrm>
                                <a:prstGeom prst="line">
                                  <a:avLst/>
                                </a:prstGeom>
                                <a:ln w="0" cap="flat" cmpd="sng">
                                  <a:solidFill>
                                    <a:srgbClr val="D4D4D4"/>
                                  </a:solidFill>
                                  <a:prstDash val="solid"/>
                                  <a:headEnd type="none" w="med" len="med"/>
                                  <a:tailEnd type="none" w="med" len="med"/>
                                </a:ln>
                              </wps:spPr>
                              <wps:bodyPr upright="1"/>
                            </wps:wsp>
                            <wps:wsp>
                              <wps:cNvPr id="157" name="矩形 695"/>
                              <wps:cNvSpPr/>
                              <wps:spPr>
                                <a:xfrm>
                                  <a:off x="0" y="1971675"/>
                                  <a:ext cx="7620" cy="6985"/>
                                </a:xfrm>
                                <a:prstGeom prst="rect">
                                  <a:avLst/>
                                </a:prstGeom>
                                <a:solidFill>
                                  <a:srgbClr val="D4D4D4"/>
                                </a:solidFill>
                                <a:ln>
                                  <a:noFill/>
                                </a:ln>
                              </wps:spPr>
                              <wps:bodyPr vert="horz" anchor="t" anchorCtr="0" upright="1"/>
                            </wps:wsp>
                            <wps:wsp>
                              <wps:cNvPr id="158" name="直线 696"/>
                              <wps:cNvCnPr/>
                              <wps:spPr>
                                <a:xfrm>
                                  <a:off x="546100" y="1971675"/>
                                  <a:ext cx="635" cy="635"/>
                                </a:xfrm>
                                <a:prstGeom prst="line">
                                  <a:avLst/>
                                </a:prstGeom>
                                <a:ln w="0" cap="flat" cmpd="sng">
                                  <a:solidFill>
                                    <a:srgbClr val="D4D4D4"/>
                                  </a:solidFill>
                                  <a:prstDash val="solid"/>
                                  <a:headEnd type="none" w="med" len="med"/>
                                  <a:tailEnd type="none" w="med" len="med"/>
                                </a:ln>
                              </wps:spPr>
                              <wps:bodyPr upright="1"/>
                            </wps:wsp>
                            <wps:wsp>
                              <wps:cNvPr id="159" name="矩形 697"/>
                              <wps:cNvSpPr/>
                              <wps:spPr>
                                <a:xfrm>
                                  <a:off x="546100" y="1971675"/>
                                  <a:ext cx="7620" cy="6985"/>
                                </a:xfrm>
                                <a:prstGeom prst="rect">
                                  <a:avLst/>
                                </a:prstGeom>
                                <a:solidFill>
                                  <a:srgbClr val="D4D4D4"/>
                                </a:solidFill>
                                <a:ln>
                                  <a:noFill/>
                                </a:ln>
                              </wps:spPr>
                              <wps:bodyPr vert="horz" anchor="t" anchorCtr="0" upright="1"/>
                            </wps:wsp>
                            <wps:wsp>
                              <wps:cNvPr id="160" name="直线 698"/>
                              <wps:cNvCnPr/>
                              <wps:spPr>
                                <a:xfrm>
                                  <a:off x="2390775" y="1971675"/>
                                  <a:ext cx="635" cy="635"/>
                                </a:xfrm>
                                <a:prstGeom prst="line">
                                  <a:avLst/>
                                </a:prstGeom>
                                <a:ln w="0" cap="flat" cmpd="sng">
                                  <a:solidFill>
                                    <a:srgbClr val="D4D4D4"/>
                                  </a:solidFill>
                                  <a:prstDash val="solid"/>
                                  <a:headEnd type="none" w="med" len="med"/>
                                  <a:tailEnd type="none" w="med" len="med"/>
                                </a:ln>
                              </wps:spPr>
                              <wps:bodyPr upright="1"/>
                            </wps:wsp>
                            <wps:wsp>
                              <wps:cNvPr id="161" name="矩形 699"/>
                              <wps:cNvSpPr/>
                              <wps:spPr>
                                <a:xfrm>
                                  <a:off x="2390775" y="1971675"/>
                                  <a:ext cx="8255" cy="6985"/>
                                </a:xfrm>
                                <a:prstGeom prst="rect">
                                  <a:avLst/>
                                </a:prstGeom>
                                <a:solidFill>
                                  <a:srgbClr val="D4D4D4"/>
                                </a:solidFill>
                                <a:ln>
                                  <a:noFill/>
                                </a:ln>
                              </wps:spPr>
                              <wps:bodyPr vert="horz" anchor="t" anchorCtr="0" upright="1"/>
                            </wps:wsp>
                            <wps:wsp>
                              <wps:cNvPr id="162" name="直线 700"/>
                              <wps:cNvCnPr/>
                              <wps:spPr>
                                <a:xfrm>
                                  <a:off x="3482975" y="1971675"/>
                                  <a:ext cx="635" cy="635"/>
                                </a:xfrm>
                                <a:prstGeom prst="line">
                                  <a:avLst/>
                                </a:prstGeom>
                                <a:ln w="0" cap="flat" cmpd="sng">
                                  <a:solidFill>
                                    <a:srgbClr val="D4D4D4"/>
                                  </a:solidFill>
                                  <a:prstDash val="solid"/>
                                  <a:headEnd type="none" w="med" len="med"/>
                                  <a:tailEnd type="none" w="med" len="med"/>
                                </a:ln>
                              </wps:spPr>
                              <wps:bodyPr upright="1"/>
                            </wps:wsp>
                            <wps:wsp>
                              <wps:cNvPr id="163" name="矩形 701"/>
                              <wps:cNvSpPr/>
                              <wps:spPr>
                                <a:xfrm>
                                  <a:off x="3482975" y="1971675"/>
                                  <a:ext cx="7620" cy="6985"/>
                                </a:xfrm>
                                <a:prstGeom prst="rect">
                                  <a:avLst/>
                                </a:prstGeom>
                                <a:solidFill>
                                  <a:srgbClr val="D4D4D4"/>
                                </a:solidFill>
                                <a:ln>
                                  <a:noFill/>
                                </a:ln>
                              </wps:spPr>
                              <wps:bodyPr vert="horz" anchor="t" anchorCtr="0" upright="1"/>
                            </wps:wsp>
                            <wps:wsp>
                              <wps:cNvPr id="164" name="直线 702"/>
                              <wps:cNvCnPr/>
                              <wps:spPr>
                                <a:xfrm>
                                  <a:off x="4420870" y="1971675"/>
                                  <a:ext cx="635" cy="635"/>
                                </a:xfrm>
                                <a:prstGeom prst="line">
                                  <a:avLst/>
                                </a:prstGeom>
                                <a:ln w="0" cap="flat" cmpd="sng">
                                  <a:solidFill>
                                    <a:srgbClr val="D4D4D4"/>
                                  </a:solidFill>
                                  <a:prstDash val="solid"/>
                                  <a:headEnd type="none" w="med" len="med"/>
                                  <a:tailEnd type="none" w="med" len="med"/>
                                </a:ln>
                              </wps:spPr>
                              <wps:bodyPr upright="1"/>
                            </wps:wsp>
                            <wps:wsp>
                              <wps:cNvPr id="165" name="矩形 703"/>
                              <wps:cNvSpPr/>
                              <wps:spPr>
                                <a:xfrm>
                                  <a:off x="4420870" y="1971675"/>
                                  <a:ext cx="7620" cy="6985"/>
                                </a:xfrm>
                                <a:prstGeom prst="rect">
                                  <a:avLst/>
                                </a:prstGeom>
                                <a:solidFill>
                                  <a:srgbClr val="D4D4D4"/>
                                </a:solidFill>
                                <a:ln>
                                  <a:noFill/>
                                </a:ln>
                              </wps:spPr>
                              <wps:bodyPr vert="horz" anchor="t" anchorCtr="0" upright="1"/>
                            </wps:wsp>
                            <wps:wsp>
                              <wps:cNvPr id="166" name="直线 704"/>
                              <wps:cNvCnPr/>
                              <wps:spPr>
                                <a:xfrm>
                                  <a:off x="6212205" y="1971675"/>
                                  <a:ext cx="635" cy="635"/>
                                </a:xfrm>
                                <a:prstGeom prst="line">
                                  <a:avLst/>
                                </a:prstGeom>
                                <a:ln w="0" cap="flat" cmpd="sng">
                                  <a:solidFill>
                                    <a:srgbClr val="D4D4D4"/>
                                  </a:solidFill>
                                  <a:prstDash val="solid"/>
                                  <a:headEnd type="none" w="med" len="med"/>
                                  <a:tailEnd type="none" w="med" len="med"/>
                                </a:ln>
                              </wps:spPr>
                              <wps:bodyPr upright="1"/>
                            </wps:wsp>
                            <wps:wsp>
                              <wps:cNvPr id="167" name="矩形 705"/>
                              <wps:cNvSpPr/>
                              <wps:spPr>
                                <a:xfrm>
                                  <a:off x="6212205" y="1971675"/>
                                  <a:ext cx="7620" cy="6985"/>
                                </a:xfrm>
                                <a:prstGeom prst="rect">
                                  <a:avLst/>
                                </a:prstGeom>
                                <a:solidFill>
                                  <a:srgbClr val="D4D4D4"/>
                                </a:solidFill>
                                <a:ln>
                                  <a:noFill/>
                                </a:ln>
                              </wps:spPr>
                              <wps:bodyPr vert="horz" anchor="t" anchorCtr="0" upright="1"/>
                            </wps:wsp>
                            <wps:wsp>
                              <wps:cNvPr id="168" name="直线 706"/>
                              <wps:cNvCnPr/>
                              <wps:spPr>
                                <a:xfrm>
                                  <a:off x="6219825" y="0"/>
                                  <a:ext cx="635" cy="635"/>
                                </a:xfrm>
                                <a:prstGeom prst="line">
                                  <a:avLst/>
                                </a:prstGeom>
                                <a:ln w="0" cap="flat" cmpd="sng">
                                  <a:solidFill>
                                    <a:srgbClr val="D4D4D4"/>
                                  </a:solidFill>
                                  <a:prstDash val="solid"/>
                                  <a:headEnd type="none" w="med" len="med"/>
                                  <a:tailEnd type="none" w="med" len="med"/>
                                </a:ln>
                              </wps:spPr>
                              <wps:bodyPr upright="1"/>
                            </wps:wsp>
                            <wps:wsp>
                              <wps:cNvPr id="169" name="矩形 707"/>
                              <wps:cNvSpPr/>
                              <wps:spPr>
                                <a:xfrm>
                                  <a:off x="6219825" y="0"/>
                                  <a:ext cx="7620" cy="6985"/>
                                </a:xfrm>
                                <a:prstGeom prst="rect">
                                  <a:avLst/>
                                </a:prstGeom>
                                <a:solidFill>
                                  <a:srgbClr val="D4D4D4"/>
                                </a:solidFill>
                                <a:ln>
                                  <a:noFill/>
                                </a:ln>
                              </wps:spPr>
                              <wps:bodyPr vert="horz" anchor="t" anchorCtr="0" upright="1"/>
                            </wps:wsp>
                            <wps:wsp>
                              <wps:cNvPr id="170" name="直线 708"/>
                              <wps:cNvCnPr/>
                              <wps:spPr>
                                <a:xfrm>
                                  <a:off x="6219825" y="354330"/>
                                  <a:ext cx="635" cy="635"/>
                                </a:xfrm>
                                <a:prstGeom prst="line">
                                  <a:avLst/>
                                </a:prstGeom>
                                <a:ln w="0" cap="flat" cmpd="sng">
                                  <a:solidFill>
                                    <a:srgbClr val="D4D4D4"/>
                                  </a:solidFill>
                                  <a:prstDash val="solid"/>
                                  <a:headEnd type="none" w="med" len="med"/>
                                  <a:tailEnd type="none" w="med" len="med"/>
                                </a:ln>
                              </wps:spPr>
                              <wps:bodyPr upright="1"/>
                            </wps:wsp>
                            <wps:wsp>
                              <wps:cNvPr id="171" name="矩形 709"/>
                              <wps:cNvSpPr/>
                              <wps:spPr>
                                <a:xfrm>
                                  <a:off x="6219825" y="354330"/>
                                  <a:ext cx="7620" cy="7620"/>
                                </a:xfrm>
                                <a:prstGeom prst="rect">
                                  <a:avLst/>
                                </a:prstGeom>
                                <a:solidFill>
                                  <a:srgbClr val="D4D4D4"/>
                                </a:solidFill>
                                <a:ln>
                                  <a:noFill/>
                                </a:ln>
                              </wps:spPr>
                              <wps:bodyPr vert="horz" anchor="t" anchorCtr="0" upright="1"/>
                            </wps:wsp>
                            <wps:wsp>
                              <wps:cNvPr id="172" name="直线 710"/>
                              <wps:cNvCnPr/>
                              <wps:spPr>
                                <a:xfrm>
                                  <a:off x="6219825" y="638175"/>
                                  <a:ext cx="635" cy="635"/>
                                </a:xfrm>
                                <a:prstGeom prst="line">
                                  <a:avLst/>
                                </a:prstGeom>
                                <a:ln w="0" cap="flat" cmpd="sng">
                                  <a:solidFill>
                                    <a:srgbClr val="D4D4D4"/>
                                  </a:solidFill>
                                  <a:prstDash val="solid"/>
                                  <a:headEnd type="none" w="med" len="med"/>
                                  <a:tailEnd type="none" w="med" len="med"/>
                                </a:ln>
                              </wps:spPr>
                              <wps:bodyPr upright="1"/>
                            </wps:wsp>
                            <wps:wsp>
                              <wps:cNvPr id="173" name="矩形 711"/>
                              <wps:cNvSpPr/>
                              <wps:spPr>
                                <a:xfrm>
                                  <a:off x="6219825" y="638175"/>
                                  <a:ext cx="7620" cy="6985"/>
                                </a:xfrm>
                                <a:prstGeom prst="rect">
                                  <a:avLst/>
                                </a:prstGeom>
                                <a:solidFill>
                                  <a:srgbClr val="D4D4D4"/>
                                </a:solidFill>
                                <a:ln>
                                  <a:noFill/>
                                </a:ln>
                              </wps:spPr>
                              <wps:bodyPr vert="horz" anchor="t" anchorCtr="0" upright="1"/>
                            </wps:wsp>
                            <wps:wsp>
                              <wps:cNvPr id="174" name="直线 712"/>
                              <wps:cNvCnPr/>
                              <wps:spPr>
                                <a:xfrm>
                                  <a:off x="6219825" y="993140"/>
                                  <a:ext cx="635" cy="635"/>
                                </a:xfrm>
                                <a:prstGeom prst="line">
                                  <a:avLst/>
                                </a:prstGeom>
                                <a:ln w="0" cap="flat" cmpd="sng">
                                  <a:solidFill>
                                    <a:srgbClr val="D4D4D4"/>
                                  </a:solidFill>
                                  <a:prstDash val="solid"/>
                                  <a:headEnd type="none" w="med" len="med"/>
                                  <a:tailEnd type="none" w="med" len="med"/>
                                </a:ln>
                              </wps:spPr>
                              <wps:bodyPr upright="1"/>
                            </wps:wsp>
                            <wps:wsp>
                              <wps:cNvPr id="175" name="矩形 713"/>
                              <wps:cNvSpPr/>
                              <wps:spPr>
                                <a:xfrm>
                                  <a:off x="6219825" y="993140"/>
                                  <a:ext cx="7620" cy="6985"/>
                                </a:xfrm>
                                <a:prstGeom prst="rect">
                                  <a:avLst/>
                                </a:prstGeom>
                                <a:solidFill>
                                  <a:srgbClr val="D4D4D4"/>
                                </a:solidFill>
                                <a:ln>
                                  <a:noFill/>
                                </a:ln>
                              </wps:spPr>
                              <wps:bodyPr vert="horz" anchor="t" anchorCtr="0" upright="1"/>
                            </wps:wsp>
                            <wps:wsp>
                              <wps:cNvPr id="176" name="直线 714"/>
                              <wps:cNvCnPr/>
                              <wps:spPr>
                                <a:xfrm>
                                  <a:off x="6219825" y="1397000"/>
                                  <a:ext cx="635" cy="635"/>
                                </a:xfrm>
                                <a:prstGeom prst="line">
                                  <a:avLst/>
                                </a:prstGeom>
                                <a:ln w="0" cap="flat" cmpd="sng">
                                  <a:solidFill>
                                    <a:srgbClr val="D4D4D4"/>
                                  </a:solidFill>
                                  <a:prstDash val="solid"/>
                                  <a:headEnd type="none" w="med" len="med"/>
                                  <a:tailEnd type="none" w="med" len="med"/>
                                </a:ln>
                              </wps:spPr>
                              <wps:bodyPr upright="1"/>
                            </wps:wsp>
                            <wps:wsp>
                              <wps:cNvPr id="177" name="矩形 715"/>
                              <wps:cNvSpPr/>
                              <wps:spPr>
                                <a:xfrm>
                                  <a:off x="6219825" y="1397000"/>
                                  <a:ext cx="7620" cy="6985"/>
                                </a:xfrm>
                                <a:prstGeom prst="rect">
                                  <a:avLst/>
                                </a:prstGeom>
                                <a:solidFill>
                                  <a:srgbClr val="D4D4D4"/>
                                </a:solidFill>
                                <a:ln>
                                  <a:noFill/>
                                </a:ln>
                              </wps:spPr>
                              <wps:bodyPr vert="horz" anchor="t" anchorCtr="0" upright="1"/>
                            </wps:wsp>
                            <wps:wsp>
                              <wps:cNvPr id="178" name="直线 716"/>
                              <wps:cNvCnPr/>
                              <wps:spPr>
                                <a:xfrm>
                                  <a:off x="6219825" y="1680845"/>
                                  <a:ext cx="635" cy="635"/>
                                </a:xfrm>
                                <a:prstGeom prst="line">
                                  <a:avLst/>
                                </a:prstGeom>
                                <a:ln w="0" cap="flat" cmpd="sng">
                                  <a:solidFill>
                                    <a:srgbClr val="D4D4D4"/>
                                  </a:solidFill>
                                  <a:prstDash val="solid"/>
                                  <a:headEnd type="none" w="med" len="med"/>
                                  <a:tailEnd type="none" w="med" len="med"/>
                                </a:ln>
                              </wps:spPr>
                              <wps:bodyPr upright="1"/>
                            </wps:wsp>
                            <wps:wsp>
                              <wps:cNvPr id="179" name="矩形 717"/>
                              <wps:cNvSpPr/>
                              <wps:spPr>
                                <a:xfrm>
                                  <a:off x="6219825" y="1680845"/>
                                  <a:ext cx="7620" cy="6985"/>
                                </a:xfrm>
                                <a:prstGeom prst="rect">
                                  <a:avLst/>
                                </a:prstGeom>
                                <a:solidFill>
                                  <a:srgbClr val="D4D4D4"/>
                                </a:solidFill>
                                <a:ln>
                                  <a:noFill/>
                                </a:ln>
                              </wps:spPr>
                              <wps:bodyPr vert="horz" anchor="t" anchorCtr="0" upright="1"/>
                            </wps:wsp>
                            <wps:wsp>
                              <wps:cNvPr id="180" name="直线 718"/>
                              <wps:cNvCnPr/>
                              <wps:spPr>
                                <a:xfrm>
                                  <a:off x="6219825" y="1964690"/>
                                  <a:ext cx="635" cy="635"/>
                                </a:xfrm>
                                <a:prstGeom prst="line">
                                  <a:avLst/>
                                </a:prstGeom>
                                <a:ln w="0" cap="flat" cmpd="sng">
                                  <a:solidFill>
                                    <a:srgbClr val="D4D4D4"/>
                                  </a:solidFill>
                                  <a:prstDash val="solid"/>
                                  <a:headEnd type="none" w="med" len="med"/>
                                  <a:tailEnd type="none" w="med" len="med"/>
                                </a:ln>
                              </wps:spPr>
                              <wps:bodyPr upright="1"/>
                            </wps:wsp>
                            <wps:wsp>
                              <wps:cNvPr id="181" name="矩形 719"/>
                              <wps:cNvSpPr/>
                              <wps:spPr>
                                <a:xfrm>
                                  <a:off x="6219825" y="1964690"/>
                                  <a:ext cx="7620" cy="6985"/>
                                </a:xfrm>
                                <a:prstGeom prst="rect">
                                  <a:avLst/>
                                </a:prstGeom>
                                <a:solidFill>
                                  <a:srgbClr val="D4D4D4"/>
                                </a:solidFill>
                                <a:ln>
                                  <a:noFill/>
                                </a:ln>
                              </wps:spPr>
                              <wps:bodyPr vert="horz" anchor="t" anchorCtr="0" upright="1"/>
                            </wps:wsp>
                          </wpc:wpc>
                        </a:graphicData>
                      </a:graphic>
                    </wp:inline>
                  </w:drawing>
                </mc:Choice>
                <mc:Fallback>
                  <w:pict>
                    <v:group id="画布 640" o:spid="_x0000_s1026" o:spt="203" style="height:160.1pt;width:490.4pt;" coordsize="6228080,2033270" editas="canvas" o:gfxdata="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">
                      <o:lock v:ext="edit" aspectratio="f"/>
                      <v:shape id="画布 640" o:spid="_x0000_s1026" style="position:absolute;left:0;top:0;height:2033270;width:6228080;" filled="f" stroked="f" coordsize="21600,21600" o:gfxdata="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">
                        <v:fill on="f" focussize="0,0"/>
                        <v:stroke on="f"/>
                        <v:imagedata o:title=""/>
                        <o:lock v:ext="edit" aspectratio="t"/>
                      </v:shape>
                      <v:rect id="矩形 642" o:spid="_x0000_s1026" o:spt="1" style="position:absolute;left:153670;top:127635;height:198120;width:2292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gJusqtMAAAAFAQAA&#10;DwAAAAAAAAABACAAAAAiAAAAZHJzL2Rvd25yZXYueG1sUEsBAhQAFAAAAAgAh07iQGytmOXlAQAA&#10;uwMAAA4AAAAAAAAAAQAgAAAAIgEAAGRycy9lMm9Eb2MueG1sUEsFBgAAAAAGAAYAWQEAAHkFAAAA&#10;AA==&#10;">
                        <v:fill on="f" focussize="0,0"/>
                        <v:stroke on="f"/>
                        <v:imagedata o:title=""/>
                        <o:lock v:ext="edit" aspectratio="f"/>
                        <v:textbox inset="0mm,0mm,0mm,0mm" style="mso-fit-shape-to-text:t;">
                          <w:txbxContent>
                            <w:p w14:paraId="3425DE53">
                              <w:r>
                                <w:rPr>
                                  <w:rFonts w:hint="eastAsia" w:ascii="宋体" w:cs="宋体"/>
                                  <w:color w:val="000000"/>
                                  <w:sz w:val="18"/>
                                  <w:szCs w:val="18"/>
                                </w:rPr>
                                <w:t>方案</w:t>
                              </w:r>
                            </w:p>
                          </w:txbxContent>
                        </v:textbox>
                      </v:rect>
                      <v:rect id="矩形 643" o:spid="_x0000_s1026" o:spt="1" style="position:absolute;left:1229995;top:127635;height:198120;width:4578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gJusqtMAAAAFAQAA&#10;DwAAAAAAAAABACAAAAAiAAAAZHJzL2Rvd25yZXYueG1sUEsBAhQAFAAAAAgAh07iQFQdMHLlAQAA&#10;vAMAAA4AAAAAAAAAAQAgAAAAIgEAAGRycy9lMm9Eb2MueG1sUEsFBgAAAAAGAAYAWQEAAHkFAAAA&#10;AA==&#10;">
                        <v:fill on="f" focussize="0,0"/>
                        <v:stroke on="f"/>
                        <v:imagedata o:title=""/>
                        <o:lock v:ext="edit" aspectratio="f"/>
                        <v:textbox inset="0mm,0mm,0mm,0mm" style="mso-fit-shape-to-text:t;">
                          <w:txbxContent>
                            <w:p w14:paraId="6751C7FA">
                              <w:r>
                                <w:rPr>
                                  <w:rFonts w:hint="eastAsia" w:ascii="宋体" w:cs="宋体"/>
                                  <w:color w:val="000000"/>
                                  <w:sz w:val="18"/>
                                  <w:szCs w:val="18"/>
                                </w:rPr>
                                <w:t>物品名称</w:t>
                              </w:r>
                            </w:p>
                          </w:txbxContent>
                        </v:textbox>
                      </v:rect>
                      <v:rect id="矩形 644" o:spid="_x0000_s1026" o:spt="1" style="position:absolute;left:2637155;top:127635;height:198120;width:5721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Am6yq0wAAAAUB&#10;AAAPAAAAAAAAAAEAIAAAACIAAABkcnMvZG93bnJldi54bWxQSwECFAAUAAAACACHTuJAsKXXOecB&#10;AAC8AwAADgAAAAAAAAABACAAAAAiAQAAZHJzL2Uyb0RvYy54bWxQSwUGAAAAAAYABgBZAQAAewUA&#10;AAAA&#10;">
                        <v:fill on="f" focussize="0,0"/>
                        <v:stroke on="f"/>
                        <v:imagedata o:title=""/>
                        <o:lock v:ext="edit" aspectratio="f"/>
                        <v:textbox inset="0mm,0mm,0mm,0mm" style="mso-fit-shape-to-text:t;">
                          <w:txbxContent>
                            <w:p w14:paraId="40F83E8D">
                              <w:r>
                                <w:rPr>
                                  <w:rFonts w:hint="eastAsia" w:ascii="宋体" w:cs="宋体"/>
                                  <w:color w:val="000000"/>
                                  <w:sz w:val="18"/>
                                  <w:szCs w:val="18"/>
                                </w:rPr>
                                <w:t>品牌及规格</w:t>
                              </w:r>
                            </w:p>
                          </w:txbxContent>
                        </v:textbox>
                      </v:rect>
                      <v:rect id="矩形 645" o:spid="_x0000_s1026" o:spt="1" style="position:absolute;left:3713480;top:127635;height:198120;width:4578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Am6yq0wAAAAUB&#10;AAAPAAAAAAAAAAEAIAAAACIAAABkcnMvZG93bnJldi54bWxQSwECFAAUAAAACACHTuJA21Nf7ecB&#10;AAC8AwAADgAAAAAAAAABACAAAAAiAQAAZHJzL2Uyb0RvYy54bWxQSwUGAAAAAAYABgBZAQAAewUA&#10;AAAA&#10;">
                        <v:fill on="f" focussize="0,0"/>
                        <v:stroke on="f"/>
                        <v:imagedata o:title=""/>
                        <o:lock v:ext="edit" aspectratio="f"/>
                        <v:textbox inset="0mm,0mm,0mm,0mm" style="mso-fit-shape-to-text:t;">
                          <w:txbxContent>
                            <w:p w14:paraId="3B499213">
                              <w:r>
                                <w:rPr>
                                  <w:rFonts w:hint="eastAsia" w:ascii="宋体" w:cs="宋体"/>
                                  <w:color w:val="000000"/>
                                  <w:sz w:val="18"/>
                                  <w:szCs w:val="18"/>
                                </w:rPr>
                                <w:t>市场价格</w:t>
                              </w:r>
                            </w:p>
                          </w:txbxContent>
                        </v:textbox>
                      </v:rect>
                      <v:rect id="矩形 646" o:spid="_x0000_s1026" o:spt="1" style="position:absolute;left:5205095;top:134620;height:198120;width:2038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gJusqtMAAAAFAQAA&#10;DwAAAAAAAAABACAAAAAiAAAAZHJzL2Rvd25yZXYueG1sUEsBAhQAFAAAAAgAh07iQJXSmZTlAQAA&#10;vQMAAA4AAAAAAAAAAQAgAAAAIgEAAGRycy9lMm9Eb2MueG1sUEsFBgAAAAAGAAYAWQEAAHkFAAAA&#10;AA==&#10;">
                        <v:fill on="f" focussize="0,0"/>
                        <v:stroke on="f"/>
                        <v:imagedata o:title=""/>
                        <o:lock v:ext="edit" aspectratio="f"/>
                        <v:textbox inset="0mm,0mm,0mm,0mm" style="mso-fit-shape-to-text:t;">
                          <w:txbxContent>
                            <w:p w14:paraId="1B272330">
                              <w:r>
                                <w:rPr>
                                  <w:rFonts w:hint="eastAsia" w:ascii="宋体" w:cs="宋体"/>
                                  <w:color w:val="000000"/>
                                  <w:sz w:val="16"/>
                                  <w:szCs w:val="16"/>
                                </w:rPr>
                                <w:t>备注</w:t>
                              </w:r>
                            </w:p>
                          </w:txbxContent>
                        </v:textbox>
                      </v:rect>
                      <v:rect id="矩形 647" o:spid="_x0000_s1026" o:spt="1" style="position:absolute;left:2414270;top:447040;height:198120;width:8007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Am6yq0wAAAAUB&#10;AAAPAAAAAAAAAAEAIAAAACIAAABkcnMvZG93bnJldi54bWxQSwECFAAUAAAACACHTuJAHQ0m3ecB&#10;AAC9AwAADgAAAAAAAAABACAAAAAiAQAAZHJzL2Uyb0RvYy54bWxQSwUGAAAAAAYABgBZAQAAewUA&#10;AAAA&#10;">
                        <v:fill on="f" focussize="0,0"/>
                        <v:stroke on="f"/>
                        <v:imagedata o:title=""/>
                        <o:lock v:ext="edit" aspectratio="f"/>
                        <v:textbox inset="0mm,0mm,0mm,0mm" style="mso-fit-shape-to-text:t;">
                          <w:txbxContent>
                            <w:p w14:paraId="6CE3F2CF">
                              <w:r>
                                <w:rPr>
                                  <w:rFonts w:hint="eastAsia" w:ascii="宋体" w:cs="宋体"/>
                                  <w:color w:val="000000"/>
                                  <w:sz w:val="18"/>
                                  <w:szCs w:val="18"/>
                                </w:rPr>
                                <w:t>使用起始时间：</w:t>
                              </w:r>
                            </w:p>
                          </w:txbxContent>
                        </v:textbox>
                      </v:rect>
                      <v:rect id="矩形 648" o:spid="_x0000_s1026" o:spt="1" style="position:absolute;left:3505835;top:447040;height:198120;width:6864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CbrKrTAAAABQEA&#10;AA8AAAAAAAAAAQAgAAAAIgAAAGRycy9kb3ducmV2LnhtbFBLAQIUABQAAAAIAIdO4kDJS6hL5gEA&#10;AL0DAAAOAAAAAAAAAAEAIAAAACIBAABkcnMvZTJvRG9jLnhtbFBLBQYAAAAABgAGAFkBAAB6BQAA&#10;AAA=&#10;">
                        <v:fill on="f" focussize="0,0"/>
                        <v:stroke on="f"/>
                        <v:imagedata o:title=""/>
                        <o:lock v:ext="edit" aspectratio="f"/>
                        <v:textbox inset="0mm,0mm,0mm,0mm" style="mso-fit-shape-to-text:t;">
                          <w:txbxContent>
                            <w:p w14:paraId="47A1895D">
                              <w:r>
                                <w:rPr>
                                  <w:rFonts w:hint="eastAsia" w:ascii="宋体" w:cs="宋体"/>
                                  <w:color w:val="000000"/>
                                  <w:sz w:val="18"/>
                                  <w:szCs w:val="18"/>
                                </w:rPr>
                                <w:t>提货券面值：</w:t>
                              </w:r>
                            </w:p>
                          </w:txbxContent>
                        </v:textbox>
                      </v:rect>
                      <v:rect id="矩形 649" o:spid="_x0000_s1026" o:spt="1" style="position:absolute;left:4443730;top:447040;height:198120;width:6864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CbrKrTAAAABQEA&#10;AA8AAAAAAAAAAQAgAAAAIgAAAGRycy9kb3ducmV2LnhtbFBLAQIUABQAAAAIAIdO4kCMjYoF5gEA&#10;AL0DAAAOAAAAAAAAAAEAIAAAACIBAABkcnMvZTJvRG9jLnhtbFBLBQYAAAAABgAGAFkBAAB6BQAA&#10;AAA=&#10;">
                        <v:fill on="f" focussize="0,0"/>
                        <v:stroke on="f"/>
                        <v:imagedata o:title=""/>
                        <o:lock v:ext="edit" aspectratio="f"/>
                        <v:textbox inset="0mm,0mm,0mm,0mm" style="mso-fit-shape-to-text:t;">
                          <w:txbxContent>
                            <w:p w14:paraId="35EF5448">
                              <w:r>
                                <w:rPr>
                                  <w:rFonts w:hint="eastAsia" w:ascii="宋体" w:cs="宋体"/>
                                  <w:color w:val="000000"/>
                                  <w:sz w:val="18"/>
                                  <w:szCs w:val="18"/>
                                </w:rPr>
                                <w:t>不可用范围：</w:t>
                              </w:r>
                            </w:p>
                          </w:txbxContent>
                        </v:textbox>
                      </v:rect>
                      <v:rect id="矩形 650" o:spid="_x0000_s1026" o:spt="1" style="position:absolute;left:2414270;top:702310;height:198120;width:9150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CbrKrTAAAABQEA&#10;AA8AAAAAAAAAAQAgAAAAIgAAAGRycy9kb3ducmV2LnhtbFBLAQIUABQAAAAIAIdO4kD9I1L/5gEA&#10;AL0DAAAOAAAAAAAAAAEAIAAAACIBAABkcnMvZTJvRG9jLnhtbFBLBQYAAAAABgAGAFkBAAB6BQAA&#10;AAA=&#10;">
                        <v:fill on="f" focussize="0,0"/>
                        <v:stroke on="f"/>
                        <v:imagedata o:title=""/>
                        <o:lock v:ext="edit" aspectratio="f"/>
                        <v:textbox inset="0mm,0mm,0mm,0mm" style="mso-fit-shape-to-text:t;">
                          <w:txbxContent>
                            <w:p w14:paraId="6AADC4C6">
                              <w:r>
                                <w:rPr>
                                  <w:rFonts w:hint="eastAsia" w:ascii="宋体" w:cs="宋体"/>
                                  <w:color w:val="000000"/>
                                  <w:sz w:val="18"/>
                                  <w:szCs w:val="18"/>
                                </w:rPr>
                                <w:t>开始日期：制券日</w:t>
                              </w:r>
                            </w:p>
                          </w:txbxContent>
                        </v:textbox>
                      </v:rect>
                      <v:rect id="矩形 651" o:spid="_x0000_s1026" o:spt="1" style="position:absolute;left:2414270;top:836930;height:198120;width:1149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Am6yq0wAAAAUB&#10;AAAPAAAAAAAAAAEAIAAAACIAAABkcnMvZG93bnJldi54bWxQSwECFAAUAAAACACHTuJAByef8+cB&#10;AAC9AwAADgAAAAAAAAABACAAAAAiAQAAZHJzL2Uyb0RvYy54bWxQSwUGAAAAAAYABgBZAQAAewUA&#10;AAAA&#10;">
                        <v:fill on="f" focussize="0,0"/>
                        <v:stroke on="f"/>
                        <v:imagedata o:title=""/>
                        <o:lock v:ext="edit" aspectratio="f"/>
                        <v:textbox inset="0mm,0mm,0mm,0mm" style="mso-fit-shape-to-text:t;">
                          <w:txbxContent>
                            <w:p w14:paraId="4753A4AB">
                              <w:r>
                                <w:rPr>
                                  <w:rFonts w:hint="eastAsia" w:ascii="宋体" w:cs="宋体"/>
                                  <w:color w:val="000000"/>
                                  <w:sz w:val="18"/>
                                  <w:szCs w:val="18"/>
                                </w:rPr>
                                <w:t>期</w:t>
                              </w:r>
                            </w:p>
                          </w:txbxContent>
                        </v:textbox>
                      </v:rect>
                      <v:rect id="矩形 652" o:spid="_x0000_s1026" o:spt="1" style="position:absolute;left:3524885;top:632460;height:345440;width:934085;" filled="f" stroked="f" coordsize="21600,21600" o:gfxdata="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BDjQrW&#10;AAAABQEAAA8AAAAAAAAAAQAgAAAAIgAAAGRycy9kb3ducmV2LnhtbFBLAQIUABQAAAAIAIdO4kC8&#10;fFgB6QEAAL8DAAAOAAAAAAAAAAEAIAAAACUBAABkcnMvZTJvRG9jLnhtbFBLBQYAAAAABgAGAFkB&#10;AACABQAAAAA=&#10;">
                        <v:fill on="f" focussize="0,0"/>
                        <v:stroke on="f"/>
                        <v:imagedata o:title=""/>
                        <o:lock v:ext="edit" aspectratio="f"/>
                        <v:textbox inset="0mm,0mm,0mm,0mm">
                          <w:txbxContent>
                            <w:p w14:paraId="536C9AB6">
                              <w:pPr>
                                <w:pStyle w:val="6"/>
                                <w:rPr>
                                  <w:rFonts w:hint="default" w:eastAsia="宋体"/>
                                  <w:lang w:val="en-US" w:eastAsia="zh-CN"/>
                                </w:rPr>
                              </w:pPr>
                              <w:r>
                                <w:rPr>
                                  <w:rFonts w:hint="eastAsia" w:ascii="宋体" w:cs="宋体"/>
                                  <w:color w:val="000000"/>
                                  <w:sz w:val="18"/>
                                  <w:szCs w:val="18"/>
                                </w:rPr>
                                <w:t>面值：</w:t>
                              </w:r>
                              <w:r>
                                <w:rPr>
                                  <w:rFonts w:hint="eastAsia" w:ascii="宋体" w:cs="宋体"/>
                                  <w:color w:val="000000"/>
                                  <w:sz w:val="18"/>
                                  <w:szCs w:val="18"/>
                                  <w:lang w:val="en-US" w:eastAsia="zh-CN"/>
                                </w:rPr>
                                <w:t>500</w:t>
                              </w:r>
                              <w:r>
                                <w:rPr>
                                  <w:rFonts w:hint="eastAsia" w:ascii="宋体" w:cs="宋体"/>
                                  <w:color w:val="000000"/>
                                  <w:sz w:val="18"/>
                                  <w:szCs w:val="18"/>
                                </w:rPr>
                                <w:t>元</w:t>
                              </w:r>
                            </w:p>
                          </w:txbxContent>
                        </v:textbox>
                      </v:rect>
                      <v:rect id="矩形 653" o:spid="_x0000_s1026" o:spt="1" style="position:absolute;left:2414270;top:1078230;height:198120;width:943610;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Am6yq0wAAAAUB&#10;AAAPAAAAAAAAAAEAIAAAACIAAABkcnMvZG93bnJldi54bWxQSwECFAAUAAAACACHTuJAW1VNyOcB&#10;AAC+AwAADgAAAAAAAAABACAAAAAiAQAAZHJzL2Uyb0RvYy54bWxQSwUGAAAAAAYABgBZAQAAewUA&#10;AAAA&#10;">
                        <v:fill on="f" focussize="0,0"/>
                        <v:stroke on="f"/>
                        <v:imagedata o:title=""/>
                        <o:lock v:ext="edit" aspectratio="f"/>
                        <v:textbox inset="0mm,0mm,0mm,0mm" style="mso-fit-shape-to-text:t;">
                          <w:txbxContent>
                            <w:p w14:paraId="3821F4F7">
                              <w:r>
                                <w:rPr>
                                  <w:rFonts w:hint="eastAsia" w:ascii="宋体" w:cs="宋体"/>
                                  <w:color w:val="000000"/>
                                  <w:sz w:val="18"/>
                                  <w:szCs w:val="18"/>
                                </w:rPr>
                                <w:t>截止日期：202</w:t>
                              </w:r>
                              <w:r>
                                <w:rPr>
                                  <w:rFonts w:hint="eastAsia" w:ascii="宋体" w:cs="宋体"/>
                                  <w:color w:val="000000"/>
                                  <w:sz w:val="18"/>
                                  <w:szCs w:val="18"/>
                                  <w:lang w:val="en-US" w:eastAsia="zh-CN"/>
                                </w:rPr>
                                <w:t>6</w:t>
                              </w:r>
                              <w:r>
                                <w:rPr>
                                  <w:rFonts w:hint="eastAsia" w:ascii="宋体" w:cs="宋体"/>
                                  <w:color w:val="000000"/>
                                  <w:sz w:val="18"/>
                                  <w:szCs w:val="18"/>
                                </w:rPr>
                                <w:t>年</w:t>
                              </w:r>
                            </w:p>
                          </w:txbxContent>
                        </v:textbox>
                      </v:rect>
                      <v:rect id="矩形 654" o:spid="_x0000_s1026" o:spt="1" style="position:absolute;left:2414270;top:1212850;height:198120;width:48577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CbrKrTAAAABQEA&#10;AA8AAAAAAAAAAQAgAAAAIgAAAGRycy9kb3ducmV2LnhtbFBLAQIUABQAAAAIAIdO4kBzx6E55gEA&#10;AL4DAAAOAAAAAAAAAAEAIAAAACIBAABkcnMvZTJvRG9jLnhtbFBLBQYAAAAABgAGAFkBAAB6BQAA&#10;AAA=&#10;">
                        <v:fill on="f" focussize="0,0"/>
                        <v:stroke on="f"/>
                        <v:imagedata o:title=""/>
                        <o:lock v:ext="edit" aspectratio="f"/>
                        <v:textbox inset="0mm,0mm,0mm,0mm" style="mso-fit-shape-to-text:t;">
                          <w:txbxContent>
                            <w:p w14:paraId="3922BE95">
                              <w:r>
                                <w:rPr>
                                  <w:rFonts w:hint="eastAsia" w:ascii="宋体" w:cs="宋体"/>
                                  <w:color w:val="000000"/>
                                  <w:sz w:val="18"/>
                                  <w:szCs w:val="18"/>
                                  <w:lang w:val="en-US" w:eastAsia="zh-CN"/>
                                </w:rPr>
                                <w:t>9</w:t>
                              </w:r>
                              <w:r>
                                <w:rPr>
                                  <w:rFonts w:hint="eastAsia" w:ascii="宋体" w:cs="宋体"/>
                                  <w:color w:val="000000"/>
                                  <w:sz w:val="18"/>
                                  <w:szCs w:val="18"/>
                                </w:rPr>
                                <w:t>月31日</w:t>
                              </w:r>
                            </w:p>
                          </w:txbxContent>
                        </v:textbox>
                      </v:rect>
                      <v:rect id="矩形 655" o:spid="_x0000_s1026" o:spt="1" style="position:absolute;left:3574415;top:1001395;height:396240;width:571500;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Am6yq0wAA&#10;AAUBAAAPAAAAAAAAAAEAIAAAACIAAABkcnMvZG93bnJldi54bWxQSwECFAAUAAAACACHTuJAKHUL&#10;e+oBAAC+AwAADgAAAAAAAAABACAAAAAiAQAAZHJzL2Uyb0RvYy54bWxQSwUGAAAAAAYABgBZAQAA&#10;fgUAAAAA&#10;">
                        <v:fill on="f" focussize="0,0"/>
                        <v:stroke on="f"/>
                        <v:imagedata o:title=""/>
                        <o:lock v:ext="edit" aspectratio="f"/>
                        <v:textbox inset="0mm,0mm,0mm,0mm" style="mso-fit-shape-to-text:t;">
                          <w:txbxContent>
                            <w:p w14:paraId="33A86894">
                              <w:pPr>
                                <w:rPr>
                                  <w:rFonts w:hint="eastAsia"/>
                                  <w:sz w:val="15"/>
                                  <w:szCs w:val="15"/>
                                  <w:lang w:val="en-US" w:eastAsia="zh-CN"/>
                                </w:rPr>
                              </w:pPr>
                              <w:r>
                                <w:rPr>
                                  <w:rFonts w:hint="eastAsia"/>
                                  <w:sz w:val="15"/>
                                  <w:szCs w:val="15"/>
                                  <w:lang w:val="en-US" w:eastAsia="zh-CN"/>
                                </w:rPr>
                                <w:t>实际充值到账</w:t>
                              </w:r>
                            </w:p>
                            <w:p w14:paraId="383C24AF">
                              <w:pPr>
                                <w:rPr>
                                  <w:rFonts w:hint="default" w:eastAsia="宋体"/>
                                  <w:sz w:val="15"/>
                                  <w:szCs w:val="15"/>
                                  <w:lang w:val="en-US" w:eastAsia="zh-CN"/>
                                </w:rPr>
                              </w:pPr>
                              <w:r>
                                <w:rPr>
                                  <w:rFonts w:hint="eastAsia"/>
                                  <w:sz w:val="15"/>
                                  <w:szCs w:val="15"/>
                                  <w:lang w:val="en-US" w:eastAsia="zh-CN"/>
                                </w:rPr>
                                <w:t>金额：520元</w:t>
                              </w:r>
                            </w:p>
                          </w:txbxContent>
                        </v:textbox>
                      </v:rect>
                      <v:rect id="矩形 656" o:spid="_x0000_s1026" o:spt="1" style="position:absolute;left:3505835;top:1489075;height:198120;width:65722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CbrKrTAAAA&#10;BQEAAA8AAAAAAAAAAQAgAAAAIgAAAGRycy9kb3ducmV2LnhtbFBLAQIUABQAAAAIAIdO4kDzX7nL&#10;6QEAAL4DAAAOAAAAAAAAAAEAIAAAACIBAABkcnMvZTJvRG9jLnhtbFBLBQYAAAAABgAGAFkBAAB9&#10;BQAAAAA=&#10;">
                        <v:fill on="f" focussize="0,0"/>
                        <v:stroke on="f"/>
                        <v:imagedata o:title=""/>
                        <o:lock v:ext="edit" aspectratio="f"/>
                        <v:textbox inset="0mm,0mm,0mm,0mm" style="mso-fit-shape-to-text:t;">
                          <w:txbxContent>
                            <w:p w14:paraId="097BA9A7">
                              <w:r>
                                <w:rPr>
                                  <w:rFonts w:hint="eastAsia" w:ascii="宋体" w:cs="宋体"/>
                                  <w:color w:val="000000"/>
                                  <w:sz w:val="18"/>
                                  <w:szCs w:val="18"/>
                                </w:rPr>
                                <w:t>合计：</w:t>
                              </w:r>
                              <w:r>
                                <w:rPr>
                                  <w:rFonts w:hint="eastAsia" w:ascii="宋体" w:cs="宋体"/>
                                  <w:color w:val="000000"/>
                                  <w:sz w:val="18"/>
                                  <w:szCs w:val="18"/>
                                  <w:lang w:val="en-US" w:eastAsia="zh-CN"/>
                                </w:rPr>
                                <w:t>520</w:t>
                              </w:r>
                              <w:r>
                                <w:rPr>
                                  <w:rFonts w:hint="eastAsia" w:ascii="宋体" w:cs="宋体"/>
                                  <w:color w:val="000000"/>
                                  <w:sz w:val="18"/>
                                  <w:szCs w:val="18"/>
                                </w:rPr>
                                <w:t>元</w:t>
                              </w:r>
                            </w:p>
                          </w:txbxContent>
                        </v:textbox>
                      </v:rect>
                      <v:rect id="矩形 657" o:spid="_x0000_s1026" o:spt="1" style="position:absolute;left:3505835;top:1772920;height:198120;width:8007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CbrKrTAAAABQEA&#10;AA8AAAAAAAAAAQAgAAAAIgAAAGRycy9kb3ducmV2LnhtbFBLAQIUABQAAAAIAIdO4kBqYNZk5gEA&#10;AL4DAAAOAAAAAAAAAAEAIAAAACIBAABkcnMvZTJvRG9jLnhtbFBLBQYAAAAABgAGAFkBAAB6BQAA&#10;AAA=&#10;">
                        <v:fill on="f" focussize="0,0"/>
                        <v:stroke on="f"/>
                        <v:imagedata o:title=""/>
                        <o:lock v:ext="edit" aspectratio="f"/>
                        <v:textbox inset="0mm,0mm,0mm,0mm" style="mso-fit-shape-to-text:t;">
                          <w:txbxContent>
                            <w:p w14:paraId="7DEC998B">
                              <w:r>
                                <w:rPr>
                                  <w:rFonts w:hint="eastAsia" w:ascii="宋体" w:cs="宋体"/>
                                  <w:color w:val="000000"/>
                                  <w:sz w:val="18"/>
                                  <w:szCs w:val="18"/>
                                </w:rPr>
                                <w:t>（附样版壹份）</w:t>
                              </w:r>
                            </w:p>
                          </w:txbxContent>
                        </v:textbox>
                      </v:rect>
                      <v:rect id="矩形 658" o:spid="_x0000_s1026" o:spt="1" style="position:absolute;left:30480;top:1042670;height:198120;width:4578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CbrKrTAAAABQEA&#10;AA8AAAAAAAAAAQAgAAAAIgAAAGRycy9kb3ducmV2LnhtbFBLAQIUABQAAAAIAIdO4kCD5v0R5gEA&#10;ALwDAAAOAAAAAAAAAAEAIAAAACIBAABkcnMvZTJvRG9jLnhtbFBLBQYAAAAABgAGAFkBAAB6BQAA&#10;AAA=&#10;">
                        <v:fill on="f" focussize="0,0"/>
                        <v:stroke on="f"/>
                        <v:imagedata o:title=""/>
                        <o:lock v:ext="edit" aspectratio="f"/>
                        <v:textbox inset="0mm,0mm,0mm,0mm" style="mso-fit-shape-to-text:t;">
                          <w:txbxContent>
                            <w:p w14:paraId="21C8ABE9">
                              <w:r>
                                <w:rPr>
                                  <w:rFonts w:hint="eastAsia" w:ascii="宋体" w:cs="宋体"/>
                                  <w:color w:val="000000"/>
                                  <w:sz w:val="18"/>
                                  <w:szCs w:val="18"/>
                                </w:rPr>
                                <w:t>提货券方</w:t>
                              </w:r>
                            </w:p>
                          </w:txbxContent>
                        </v:textbox>
                      </v:rect>
                      <v:rect id="矩形 659" o:spid="_x0000_s1026" o:spt="1" style="position:absolute;left:215265;top:1177290;height:198120;width:1149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CbrKrTAAAABQEA&#10;AA8AAAAAAAAAAQAgAAAAIgAAAGRycy9kb3ducmV2LnhtbFBLAQIUABQAAAAIAIdO4kBBR0Hx5gEA&#10;AL0DAAAOAAAAAAAAAAEAIAAAACIBAABkcnMvZTJvRG9jLnhtbFBLBQYAAAAABgAGAFkBAAB6BQAA&#10;AAA=&#10;">
                        <v:fill on="f" focussize="0,0"/>
                        <v:stroke on="f"/>
                        <v:imagedata o:title=""/>
                        <o:lock v:ext="edit" aspectratio="f"/>
                        <v:textbox inset="0mm,0mm,0mm,0mm" style="mso-fit-shape-to-text:t;">
                          <w:txbxContent>
                            <w:p w14:paraId="3D910DFC">
                              <w:r>
                                <w:rPr>
                                  <w:rFonts w:hint="eastAsia" w:ascii="宋体" w:cs="宋体"/>
                                  <w:color w:val="000000"/>
                                  <w:sz w:val="18"/>
                                  <w:szCs w:val="18"/>
                                </w:rPr>
                                <w:t>案</w:t>
                              </w:r>
                            </w:p>
                          </w:txbxContent>
                        </v:textbox>
                      </v:rect>
                      <v:rect id="矩形 660" o:spid="_x0000_s1026" o:spt="1" style="position:absolute;left:1283970;top:1106170;height:198120;width:3435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Am6yq0wAAAAUBAAAP&#10;AAAAAAAAAAEAIAAAACIAAABkcnMvZG93bnJldi54bWxQSwECFAAUAAAACACHTuJAjCj1VeQBAAC+&#10;AwAADgAAAAAAAAABACAAAAAiAQAAZHJzL2Uyb0RvYy54bWxQSwUGAAAAAAYABgBZAQAAeAUAAAAA&#10;">
                        <v:fill on="f" focussize="0,0"/>
                        <v:stroke on="f"/>
                        <v:imagedata o:title=""/>
                        <o:lock v:ext="edit" aspectratio="f"/>
                        <v:textbox inset="0mm,0mm,0mm,0mm" style="mso-fit-shape-to-text:t;">
                          <w:txbxContent>
                            <w:p w14:paraId="01305A51">
                              <w:r>
                                <w:rPr>
                                  <w:rFonts w:hint="eastAsia" w:ascii="宋体" w:cs="宋体"/>
                                  <w:color w:val="000000"/>
                                  <w:sz w:val="18"/>
                                  <w:szCs w:val="18"/>
                                </w:rPr>
                                <w:t>提货券</w:t>
                              </w:r>
                            </w:p>
                          </w:txbxContent>
                        </v:textbox>
                      </v:rect>
                      <v:rect id="矩形 661" o:spid="_x0000_s1026" o:spt="1" style="position:absolute;left:4509770;top:1042670;height:198120;width:152400;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CbrKrTAAAABQEA&#10;AA8AAAAAAAAAAQAgAAAAIgAAAGRycy9kb3ducmV2LnhtbFBLAQIUABQAAAAIAIdO4kCtK9Se5gEA&#10;AL4DAAAOAAAAAAAAAAEAIAAAACIBAABkcnMvZTJvRG9jLnhtbFBLBQYAAAAABgAGAFkBAAB6BQAA&#10;AAA=&#10;">
                        <v:fill on="f" focussize="0,0"/>
                        <v:stroke on="f"/>
                        <v:imagedata o:title=""/>
                        <o:lock v:ext="edit" aspectratio="f"/>
                        <v:textbox inset="0mm,0mm,0mm,0mm" style="mso-fit-shape-to-text:t;">
                          <w:txbxContent>
                            <w:p w14:paraId="59DD4F18">
                              <w:pPr>
                                <w:rPr>
                                  <w:rFonts w:hint="eastAsia" w:eastAsia="宋体"/>
                                  <w:color w:val="FF0000"/>
                                  <w:sz w:val="24"/>
                                  <w:szCs w:val="24"/>
                                  <w:lang w:eastAsia="zh-CN"/>
                                </w:rPr>
                              </w:pPr>
                              <w:r>
                                <w:rPr>
                                  <w:rFonts w:hint="eastAsia" w:ascii="宋体" w:cs="宋体"/>
                                  <w:color w:val="FF0000"/>
                                  <w:sz w:val="24"/>
                                  <w:szCs w:val="24"/>
                                  <w:lang w:eastAsia="zh-CN"/>
                                </w:rPr>
                                <w:t>无</w:t>
                              </w:r>
                            </w:p>
                          </w:txbxContent>
                        </v:textbox>
                      </v:rect>
                      <v:rect id="矩形 662" o:spid="_x0000_s1026" o:spt="1" style="position:absolute;left:0;top:0;height:63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eKoGNQAAAAFAQAADwAAAAAAAAABACAAAAAiAAAAZHJzL2Rvd25yZXYueG1s&#10;UEsBAhQAFAAAAAgAh07iQPNnPdLDAQAAgQMAAA4AAAAAAAAAAQAgAAAAIwEAAGRycy9lMm9Eb2Mu&#10;eG1sUEsFBgAAAAAGAAYAWQEAAFgFAAAAAA==&#10;">
                        <v:fill on="t" focussize="0,0"/>
                        <v:stroke on="f"/>
                        <v:imagedata o:title=""/>
                        <o:lock v:ext="edit" aspectratio="f"/>
                      </v:rect>
                      <v:rect id="矩形 663" o:spid="_x0000_s1026" o:spt="1" style="position:absolute;left:546100;top:0;height:63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LeKoGNQAAAAFAQAADwAAAAAAAAABACAAAAAiAAAAZHJzL2Rvd25y&#10;ZXYueG1sUEsBAhQAFAAAAAgAh07iQLBNUaHJAQAAhgMAAA4AAAAAAAAAAQAgAAAAIwEAAGRycy9l&#10;Mm9Eb2MueG1sUEsFBgAAAAAGAAYAWQEAAF4FAAAAAA==&#10;">
                        <v:fill on="t" focussize="0,0"/>
                        <v:stroke on="f"/>
                        <v:imagedata o:title=""/>
                        <o:lock v:ext="edit" aspectratio="f"/>
                      </v:rect>
                      <v:rect id="矩形 664" o:spid="_x0000_s1026" o:spt="1" style="position:absolute;left:2390775;top:0;height:635;width:8255;"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t4qgY1AAAAAUBAAAPAAAAAAAAAAEAIAAAACIAAABkcnMvZG93&#10;bnJldi54bWxQSwECFAAUAAAACACHTuJA5u5/mssBAACHAwAADgAAAAAAAAABACAAAAAjAQAAZHJz&#10;L2Uyb0RvYy54bWxQSwUGAAAAAAYABgBZAQAAYAUAAAAA&#10;">
                        <v:fill on="t" focussize="0,0"/>
                        <v:stroke on="f"/>
                        <v:imagedata o:title=""/>
                        <o:lock v:ext="edit" aspectratio="f"/>
                      </v:rect>
                      <v:rect id="矩形 665" o:spid="_x0000_s1026" o:spt="1" style="position:absolute;left:3482975;top:0;height:63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4qgY1AAAAAUBAAAPAAAAAAAAAAEAIAAAACIAAABkcnMv&#10;ZG93bnJldi54bWxQSwECFAAUAAAACACHTuJA4p/tZs4BAACHAwAADgAAAAAAAAABACAAAAAjAQAA&#10;ZHJzL2Uyb0RvYy54bWxQSwUGAAAAAAYABgBZAQAAYwUAAAAA&#10;">
                        <v:fill on="t" focussize="0,0"/>
                        <v:stroke on="f"/>
                        <v:imagedata o:title=""/>
                        <o:lock v:ext="edit" aspectratio="f"/>
                      </v:rect>
                      <v:rect id="矩形 666" o:spid="_x0000_s1026" o:spt="1" style="position:absolute;left:4420870;top:0;height:63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C3iqBjUAAAABQEAAA8AAAAAAAAAAQAgAAAAIgAAAGRycy9kb3du&#10;cmV2LnhtbFBLAQIUABQAAAAIAIdO4kC7kM3EygEAAIcDAAAOAAAAAAAAAAEAIAAAACMBAABkcnMv&#10;ZTJvRG9jLnhtbFBLBQYAAAAABgAGAFkBAABfBQAAAAA=&#10;">
                        <v:fill on="t" focussize="0,0"/>
                        <v:stroke on="f"/>
                        <v:imagedata o:title=""/>
                        <o:lock v:ext="edit" aspectratio="f"/>
                      </v:rect>
                      <v:line id="直线 667" o:spid="_x0000_s1026" o:spt="20" style="position:absolute;left:7620;top:0;height:635;width:6212205;"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rRgh7U&#10;AAAABQEAAA8AAAAAAAAAAQAgAAAAIgAAAGRycy9kb3ducmV2LnhtbFBLAQIUABQAAAAIAIdO4kC8&#10;0a4P6wEAAOADAAAOAAAAAAAAAAEAIAAAACMBAABkcnMvZTJvRG9jLnhtbFBLBQYAAAAABgAGAFkB&#10;AACABQAAAAA=&#10;">
                        <v:fill on="f" focussize="0,0"/>
                        <v:stroke weight="0pt" color="#000000" joinstyle="round"/>
                        <v:imagedata o:title=""/>
                        <o:lock v:ext="edit" aspectratio="f"/>
                      </v:line>
                      <v:rect id="矩形 668" o:spid="_x0000_s1026" o:spt="1" style="position:absolute;left:7620;top:0;height:6985;width:6212205;"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Xhpd91QAAAAUBAAAPAAAAAAAAAAEAIAAAACIAAABkcnMvZG93&#10;bnJldi54bWxQSwECFAAUAAAACACHTuJATGPwmMoBAACIAwAADgAAAAAAAAABACAAAAAkAQAAZHJz&#10;L2Uyb0RvYy54bWxQSwUGAAAAAAYABgBZAQAAYAUAAAAA&#10;">
                        <v:fill on="t" focussize="0,0"/>
                        <v:stroke on="f"/>
                        <v:imagedata o:title=""/>
                        <o:lock v:ext="edit" aspectratio="f"/>
                      </v:rect>
                      <v:rect id="矩形 669" o:spid="_x0000_s1026" o:spt="1" style="position:absolute;left:6212205;top:0;height:63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C3iqBjUAAAABQEAAA8AAAAAAAAAAQAgAAAAIgAAAGRycy9kb3du&#10;cmV2LnhtbFBLAQIUABQAAAAIAIdO4kCIH7olygEAAIcDAAAOAAAAAAAAAAEAIAAAACMBAABkcnMv&#10;ZTJvRG9jLnhtbFBLBQYAAAAABgAGAFkBAABfBQAAAAA=&#10;">
                        <v:fill on="t" focussize="0,0"/>
                        <v:stroke on="f"/>
                        <v:imagedata o:title=""/>
                        <o:lock v:ext="edit" aspectratio="f"/>
                      </v:rect>
                      <v:line id="直线 670" o:spid="_x0000_s1026" o:spt="20" style="position:absolute;left:7620;top:354330;height:635;width:6212205;"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Rgh7UAAAABQEAAA8AAAAAAAAAAQAgAAAAIgAAAGRycy9kb3ducmV2LnhtbFBLAQIUABQAAAAI&#10;AIdO4kCUssTp8QEAAOUDAAAOAAAAAAAAAAEAIAAAACMBAABkcnMvZTJvRG9jLnhtbFBLBQYAAAAA&#10;BgAGAFkBAACGBQAAAAA=&#10;">
                        <v:fill on="f" focussize="0,0"/>
                        <v:stroke weight="0pt" color="#000000" joinstyle="round"/>
                        <v:imagedata o:title=""/>
                        <o:lock v:ext="edit" aspectratio="f"/>
                      </v:line>
                      <v:rect id="矩形 671" o:spid="_x0000_s1026" o:spt="1" style="position:absolute;left:7620;top:354330;height:7620;width:6212205;"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Xhpd91QAAAAUBAAAPAAAAAAAAAAEAIAAAACIAAABkcnMv&#10;ZG93bnJldi54bWxQSwECFAAUAAAACACHTuJAhBbEU80BAACNAwAADgAAAAAAAAABACAAAAAkAQAA&#10;ZHJzL2Uyb0RvYy54bWxQSwUGAAAAAAYABgBZAQAAYwUAAAAA&#10;">
                        <v:fill on="t" focussize="0,0"/>
                        <v:stroke on="f"/>
                        <v:imagedata o:title=""/>
                        <o:lock v:ext="edit" aspectratio="f"/>
                      </v:rect>
                      <v:line id="直线 672" o:spid="_x0000_s1026" o:spt="20" style="position:absolute;left:2399030;top:638175;height:635;width:3820795;"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tGCHtQAAAAFAQAADwAAAAAAAAABACAAAAAiAAAAZHJzL2Rvd25yZXYueG1sUEsBAhQA&#10;FAAAAAgAh07iQAve+FH2AQAA6AMAAA4AAAAAAAAAAQAgAAAAIwEAAGRycy9lMm9Eb2MueG1sUEsF&#10;BgAAAAAGAAYAWQEAAIsFAAAAAA==&#10;">
                        <v:fill on="f" focussize="0,0"/>
                        <v:stroke weight="0pt" color="#000000" joinstyle="round"/>
                        <v:imagedata o:title=""/>
                        <o:lock v:ext="edit" aspectratio="f"/>
                      </v:line>
                      <v:rect id="矩形 673" o:spid="_x0000_s1026" o:spt="1" style="position:absolute;left:2399030;top:638175;height:6985;width:3820795;"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V4aXfdUAAAAFAQAADwAAAAAAAAABACAAAAAi&#10;AAAAZHJzL2Rvd25yZXYueG1sUEsBAhQAFAAAAAgAh07iQLap2hXUAQAAkAMAAA4AAAAAAAAAAQAg&#10;AAAAJAEAAGRycy9lMm9Eb2MueG1sUEsFBgAAAAAGAAYAWQEAAGoFAAAAAA==&#10;">
                        <v:fill on="t" focussize="0,0"/>
                        <v:stroke on="f"/>
                        <v:imagedata o:title=""/>
                        <o:lock v:ext="edit" aspectratio="f"/>
                      </v:rect>
                      <v:line id="直线 674" o:spid="_x0000_s1026" o:spt="20" style="position:absolute;left:2399030;top:993140;height:635;width:2029460;"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q0YIe1AAAAAUBAAAPAAAAAAAAAAEAIAAAACIAAABkcnMvZG93bnJldi54bWxQSwECFAAUAAAA&#10;CACHTuJAX1/3zvIBAADoAwAADgAAAAAAAAABACAAAAAjAQAAZHJzL2Uyb0RvYy54bWxQSwUGAAAA&#10;AAYABgBZAQAAhwUAAAAA&#10;">
                        <v:fill on="f" focussize="0,0"/>
                        <v:stroke weight="0pt" color="#000000" joinstyle="round"/>
                        <v:imagedata o:title=""/>
                        <o:lock v:ext="edit" aspectratio="f"/>
                      </v:line>
                      <v:rect id="矩形 675" o:spid="_x0000_s1026" o:spt="1" style="position:absolute;left:2399030;top:993140;height:6985;width:2029460;"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V4aXfdUAAAAFAQAADwAAAAAAAAABACAAAAAi&#10;AAAAZHJzL2Rvd25yZXYueG1sUEsBAhQAFAAAAAgAh07iQIqH5M7UAQAAkQMAAA4AAAAAAAAAAQAg&#10;AAAAJAEAAGRycy9lMm9Eb2MueG1sUEsFBgAAAAAGAAYAWQEAAGoFAAAAAA==&#10;">
                        <v:fill on="t" focussize="0,0"/>
                        <v:stroke on="f"/>
                        <v:imagedata o:title=""/>
                        <o:lock v:ext="edit" aspectratio="f"/>
                      </v:rect>
                      <v:line id="直线 676" o:spid="_x0000_s1026" o:spt="20" style="position:absolute;left:2399030;top:1397000;height:635;width:2029460;"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q0YIe1AAAAAUBAAAPAAAAAAAAAAEAIAAAACIAAABkcnMvZG93bnJldi54bWxQSwECFAAUAAAA&#10;CACHTuJA+1FL0PIBAADqAwAADgAAAAAAAAABACAAAAAjAQAAZHJzL2Uyb0RvYy54bWxQSwUGAAAA&#10;AAYABgBZAQAAhwUAAAAA&#10;">
                        <v:fill on="f" focussize="0,0"/>
                        <v:stroke weight="0pt" color="#000000" joinstyle="round"/>
                        <v:imagedata o:title=""/>
                        <o:lock v:ext="edit" aspectratio="f"/>
                      </v:line>
                      <v:rect id="矩形 677" o:spid="_x0000_s1026" o:spt="1" style="position:absolute;left:2399030;top:1397000;height:6985;width:2029460;"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&#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Xhpd91QAAAAUBAAAPAAAAAAAAAAEAIAAAACIAAABk&#10;cnMvZG93bnJldi54bWxQSwECFAAUAAAACACHTuJAoaJb/NABAACSAwAADgAAAAAAAAABACAAAAAk&#10;AQAAZHJzL2Uyb0RvYy54bWxQSwUGAAAAAAYABgBZAQAAZgUAAAAA&#10;">
                        <v:fill on="t" focussize="0,0"/>
                        <v:stroke on="f"/>
                        <v:imagedata o:title=""/>
                        <o:lock v:ext="edit" aspectratio="f"/>
                      </v:rect>
                      <v:line id="直线 678" o:spid="_x0000_s1026" o:spt="20" style="position:absolute;left:2399030;top:1680845;height:635;width:2029460;"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tGCHtQAAAAFAQAADwAAAAAAAAABACAAAAAiAAAAZHJzL2Rvd25yZXYueG1sUEsBAhQA&#10;FAAAAAgAh07iQMduSeP2AQAA6gMAAA4AAAAAAAAAAQAgAAAAIwEAAGRycy9lMm9Eb2MueG1sUEsF&#10;BgAAAAAGAAYAWQEAAIsFAAAAAA==&#10;">
                        <v:fill on="f" focussize="0,0"/>
                        <v:stroke weight="0pt" color="#000000" joinstyle="round"/>
                        <v:imagedata o:title=""/>
                        <o:lock v:ext="edit" aspectratio="f"/>
                      </v:line>
                      <v:rect id="矩形 679" o:spid="_x0000_s1026" o:spt="1" style="position:absolute;left:2399030;top:1680845;height:6985;width:2029460;"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V4aXfdUAAAAFAQAADwAAAAAAAAABACAAAAAi&#10;AAAAZHJzL2Rvd25yZXYueG1sUEsBAhQAFAAAAAgAh07iQKK79zfUAQAAkgMAAA4AAAAAAAAAAQAg&#10;AAAAJAEAAGRycy9lMm9Eb2MueG1sUEsFBgAAAAAGAAYAWQEAAGoFAAAAAA==&#10;">
                        <v:fill on="t" focussize="0,0"/>
                        <v:stroke on="f"/>
                        <v:imagedata o:title=""/>
                        <o:lock v:ext="edit" aspectratio="f"/>
                      </v:rect>
                      <v:line id="直线 680" o:spid="_x0000_s1026" o:spt="20" style="position:absolute;left:7620;top:61595;height:1971675;width:635;"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tGCHtQAAAAFAQAADwAAAAAAAAABACAAAAAiAAAAZHJzL2Rvd25yZXYueG1sUEsBAhQAFAAA&#10;AAgAh07iQBNebh7zAQAA5QMAAA4AAAAAAAAAAQAgAAAAIwEAAGRycy9lMm9Eb2MueG1sUEsFBgAA&#10;AAAGAAYAWQEAAIgFAAAAAA==&#10;">
                        <v:fill on="f" focussize="0,0"/>
                        <v:stroke weight="0pt" color="#000000" joinstyle="round"/>
                        <v:imagedata o:title=""/>
                        <o:lock v:ext="edit" aspectratio="f"/>
                      </v:line>
                      <v:rect id="矩形 681" o:spid="_x0000_s1026" o:spt="1" style="position:absolute;left:0;top:0;height:1971675;width:7620;"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eGl33VAAAABQEAAA8AAAAAAAAAAQAgAAAAIgAAAGRycy9kb3ducmV2&#10;LnhtbFBLAQIUABQAAAAIAIdO4kDBlM7RxgEAAIYDAAAOAAAAAAAAAAEAIAAAACQBAABkcnMvZTJv&#10;RG9jLnhtbFBLBQYAAAAABgAGAFkBAABcBQAAAAA=&#10;">
                        <v:fill on="t" focussize="0,0"/>
                        <v:stroke on="f"/>
                        <v:imagedata o:title=""/>
                        <o:lock v:ext="edit" aspectratio="f"/>
                      </v:rect>
                      <v:line id="直线 682" o:spid="_x0000_s1026" o:spt="20" style="position:absolute;left:546100;top:6985;height:1964690;width:635;"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q0YIe1AAAAAUBAAAPAAAAAAAAAAEAIAAAACIAAABkcnMvZG93bnJldi54bWxQSwECFAAU&#10;AAAACACHTuJAv/f2DvUBAADmAwAADgAAAAAAAAABACAAAAAjAQAAZHJzL2Uyb0RvYy54bWxQSwUG&#10;AAAAAAYABgBZAQAAigUAAAAA&#10;">
                        <v:fill on="f" focussize="0,0"/>
                        <v:stroke weight="0pt" color="#000000" joinstyle="round"/>
                        <v:imagedata o:title=""/>
                        <o:lock v:ext="edit" aspectratio="f"/>
                      </v:line>
                      <v:rect id="矩形 683" o:spid="_x0000_s1026" o:spt="1" style="position:absolute;left:546100;top:6985;height:1964690;width:7620;"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eGl33VAAAABQEAAA8AAAAAAAAAAQAgAAAAIgAA&#10;AGRycy9kb3ducmV2LnhtbFBLAQIUABQAAAAIAIdO4kAIEHCD0gEAAI4DAAAOAAAAAAAAAAEAIAAA&#10;ACQBAABkcnMvZTJvRG9jLnhtbFBLBQYAAAAABgAGAFkBAABoBQAAAAA=&#10;">
                        <v:fill on="t" focussize="0,0"/>
                        <v:stroke on="f"/>
                        <v:imagedata o:title=""/>
                        <o:lock v:ext="edit" aspectratio="f"/>
                      </v:rect>
                      <v:line id="直线 684" o:spid="_x0000_s1026" o:spt="20" style="position:absolute;left:2390775;top:6985;height:1964690;width:635;"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rRgh7UAAAABQEAAA8AAAAAAAAAAQAgAAAAIgAAAGRycy9kb3ducmV2LnhtbFBLAQIU&#10;ABQAAAAIAIdO4kBgVFGK9wEAAOcDAAAOAAAAAAAAAAEAIAAAACMBAABkcnMvZTJvRG9jLnhtbFBL&#10;BQYAAAAABgAGAFkBAACMBQAAAAA=&#10;">
                        <v:fill on="f" focussize="0,0"/>
                        <v:stroke weight="0pt" color="#000000" joinstyle="round"/>
                        <v:imagedata o:title=""/>
                        <o:lock v:ext="edit" aspectratio="f"/>
                      </v:line>
                      <v:rect id="矩形 685" o:spid="_x0000_s1026" o:spt="1" style="position:absolute;left:2390775;top:6985;height:1964690;width:8255;"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Xhpd91QAAAAUBAAAPAAAAAAAAAAEAIAAAACIA&#10;AABkcnMvZG93bnJldi54bWxQSwECFAAUAAAACACHTuJAfl/5j9MBAACPAwAADgAAAAAAAAABACAA&#10;AAAkAQAAZHJzL2Uyb0RvYy54bWxQSwUGAAAAAAYABgBZAQAAaQUAAAAA&#10;">
                        <v:fill on="t" focussize="0,0"/>
                        <v:stroke on="f"/>
                        <v:imagedata o:title=""/>
                        <o:lock v:ext="edit" aspectratio="f"/>
                      </v:rect>
                      <v:line id="直线 686" o:spid="_x0000_s1026" o:spt="20" style="position:absolute;left:3482975;top:6985;height:1964690;width:635;"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tGCHtQAAAAFAQAADwAAAAAAAAABACAAAAAiAAAAZHJzL2Rvd25yZXYueG1sUEsBAhQA&#10;FAAAAAgAh07iQNPRGar2AQAA5wMAAA4AAAAAAAAAAQAgAAAAIwEAAGRycy9lMm9Eb2MueG1sUEsF&#10;BgAAAAAGAAYAWQEAAIsFAAAAAA==&#10;">
                        <v:fill on="f" focussize="0,0"/>
                        <v:stroke weight="0pt" color="#000000" joinstyle="round"/>
                        <v:imagedata o:title=""/>
                        <o:lock v:ext="edit" aspectratio="f"/>
                      </v:line>
                      <v:rect id="矩形 687" o:spid="_x0000_s1026" o:spt="1" style="position:absolute;left:3482975;top:6985;height:1964690;width:7620;"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V4aXfdUAAAAFAQAADwAAAAAAAAABACAAAAAi&#10;AAAAZHJzL2Rvd25yZXYueG1sUEsBAhQAFAAAAAgAh07iQMgWXzHUAQAAjwMAAA4AAAAAAAAAAQAg&#10;AAAAJAEAAGRycy9lMm9Eb2MueG1sUEsFBgAAAAAGAAYAWQEAAGoFAAAAAA==&#10;">
                        <v:fill on="t" focussize="0,0"/>
                        <v:stroke on="f"/>
                        <v:imagedata o:title=""/>
                        <o:lock v:ext="edit" aspectratio="f"/>
                      </v:rect>
                      <v:line id="直线 688" o:spid="_x0000_s1026" o:spt="20" style="position:absolute;left:4420870;top:6985;height:1964690;width:635;"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tGCHtQAAAAFAQAADwAAAAAAAAABACAAAAAiAAAAZHJzL2Rvd25yZXYueG1sUEsBAhQA&#10;FAAAAAgAh07iQLcKBQ/2AQAA5wMAAA4AAAAAAAAAAQAgAAAAIwEAAGRycy9lMm9Eb2MueG1sUEsF&#10;BgAAAAAGAAYAWQEAAIsFAAAAAA==&#10;">
                        <v:fill on="f" focussize="0,0"/>
                        <v:stroke weight="0pt" color="#000000" joinstyle="round"/>
                        <v:imagedata o:title=""/>
                        <o:lock v:ext="edit" aspectratio="f"/>
                      </v:line>
                      <v:rect id="矩形 689" o:spid="_x0000_s1026" o:spt="1" style="position:absolute;left:4420870;top:6985;height:1964690;width:7620;"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Xhpd91QAAAAUBAAAPAAAAAAAAAAEAIAAAACIA&#10;AABkcnMvZG93bnJldi54bWxQSwECFAAUAAAACACHTuJAVSz8k9MBAACPAwAADgAAAAAAAAABACAA&#10;AAAkAQAAZHJzL2Uyb0RvYy54bWxQSwUGAAAAAAYABgBZAQAAaQUAAAAA&#10;">
                        <v:fill on="t" focussize="0,0"/>
                        <v:stroke on="f"/>
                        <v:imagedata o:title=""/>
                        <o:lock v:ext="edit" aspectratio="f"/>
                      </v:rect>
                      <v:line id="直线 690" o:spid="_x0000_s1026" o:spt="20" style="position:absolute;left:7620;top:1964690;height:635;width:6212205;"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Rgh7UAAAABQEAAA8AAAAAAAAAAQAgAAAAIgAAAGRycy9kb3ducmV2LnhtbFBLAQIUABQAAAAI&#10;AIdO4kDh+PRH8QEAAOcDAAAOAAAAAAAAAAEAIAAAACMBAABkcnMvZTJvRG9jLnhtbFBLBQYAAAAA&#10;BgAGAFkBAACGBQAAAAA=&#10;">
                        <v:fill on="f" focussize="0,0"/>
                        <v:stroke weight="0pt" color="#000000" joinstyle="round"/>
                        <v:imagedata o:title=""/>
                        <o:lock v:ext="edit" aspectratio="f"/>
                      </v:line>
                      <v:rect id="矩形 691" o:spid="_x0000_s1026" o:spt="1" style="position:absolute;left:7620;top:1964690;height:6985;width:6212205;"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&#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eGl33VAAAABQEAAA8AAAAAAAAAAQAgAAAAIgAAAGRy&#10;cy9kb3ducmV2LnhtbFBLAQIUABQAAAAIAIdO4kANUkxlzwEAAI8DAAAOAAAAAAAAAAEAIAAAACQB&#10;AABkcnMvZTJvRG9jLnhtbFBLBQYAAAAABgAGAFkBAABlBQAAAAA=&#10;">
                        <v:fill on="t" focussize="0,0"/>
                        <v:stroke on="f"/>
                        <v:imagedata o:title=""/>
                        <o:lock v:ext="edit" aspectratio="f"/>
                      </v:rect>
                      <v:line id="直线 692" o:spid="_x0000_s1026" o:spt="20" style="position:absolute;left:6227445;top:68580;height:1964690;width:635;"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q0YIe1AAAAAUBAAAPAAAAAAAAAAEAIAAAACIAAABkcnMvZG93bnJldi54bWxQSwECFAAU&#10;AAAACACHTuJANOJmV/UBAADoAwAADgAAAAAAAAABACAAAAAjAQAAZHJzL2Uyb0RvYy54bWxQSwUG&#10;AAAAAAYABgBZAQAAigUAAAAA&#10;">
                        <v:fill on="f" focussize="0,0"/>
                        <v:stroke weight="0pt" color="#000000" joinstyle="round"/>
                        <v:imagedata o:title=""/>
                        <o:lock v:ext="edit" aspectratio="f"/>
                      </v:line>
                      <v:rect id="矩形 693" o:spid="_x0000_s1026" o:spt="1" style="position:absolute;left:6212205;top:6985;height:1964690;width:7620;"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eGl33VAAAABQEAAA8AAAAAAAAAAQAgAAAAIgAA&#10;AGRycy9kb3ducmV2LnhtbFBLAQIUABQAAAAIAIdO4kBG8WeS0gEAAI8DAAAOAAAAAAAAAAEAIAAA&#10;ACQBAABkcnMvZTJvRG9jLnhtbFBLBQYAAAAABgAGAFkBAABoBQAAAAA=&#10;">
                        <v:fill on="t" focussize="0,0"/>
                        <v:stroke on="f"/>
                        <v:imagedata o:title=""/>
                        <o:lock v:ext="edit" aspectratio="f"/>
                      </v:rect>
                      <v:line id="直线 694" o:spid="_x0000_s1026" o:spt="20" style="position:absolute;left:0;top:1971675;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wBVmftcAAAAFAQAADwAAAAAAAAABACAAAAAiAAAAZHJzL2Rvd25yZXYueG1sUEsBAhQAFAAAAAgA&#10;h07iQP8JzHftAQAA4AMAAA4AAAAAAAAAAQAgAAAAJgEAAGRycy9lMm9Eb2MueG1sUEsFBgAAAAAG&#10;AAYAWQEAAIUFAAAAAA==&#10;">
                        <v:fill on="f" focussize="0,0"/>
                        <v:stroke weight="0pt" color="#D4D4D4" joinstyle="round"/>
                        <v:imagedata o:title=""/>
                        <o:lock v:ext="edit" aspectratio="f"/>
                      </v:line>
                      <v:rect id="矩形 695" o:spid="_x0000_s1026" o:spt="1" style="position:absolute;left:0;top:1971675;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eKoGNQAAAAFAQAADwAAAAAAAAABACAAAAAiAAAAZHJz&#10;L2Rvd25yZXYueG1sUEsBAhQAFAAAAAgAh07iQOW8/vDPAQAAiQMAAA4AAAAAAAAAAQAgAAAAIwEA&#10;AGRycy9lMm9Eb2MueG1sUEsFBgAAAAAGAAYAWQEAAGQFAAAAAA==&#10;">
                        <v:fill on="t" focussize="0,0"/>
                        <v:stroke on="f"/>
                        <v:imagedata o:title=""/>
                        <o:lock v:ext="edit" aspectratio="f"/>
                      </v:rect>
                      <v:line id="直线 696" o:spid="_x0000_s1026" o:spt="20" style="position:absolute;left:546100;top:1971675;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AFWZ+1wAAAAUBAAAPAAAAAAAAAAEAIAAAACIAAABkcnMvZG93bnJldi54bWxQSwECFAAU&#10;AAAACACHTuJAbkc0jfIBAADlAwAADgAAAAAAAAABACAAAAAmAQAAZHJzL2Uyb0RvYy54bWxQSwUG&#10;AAAAAAYABgBZAQAAigUAAAAA&#10;">
                        <v:fill on="f" focussize="0,0"/>
                        <v:stroke weight="0pt" color="#D4D4D4" joinstyle="round"/>
                        <v:imagedata o:title=""/>
                        <o:lock v:ext="edit" aspectratio="f"/>
                      </v:line>
                      <v:rect id="矩形 697" o:spid="_x0000_s1026" o:spt="1" style="position:absolute;left:546100;top:1971675;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3iqBjUAAAABQEAAA8AAAAAAAAAAQAgAAAAIgAA&#10;AGRycy9kb3ducmV2LnhtbFBLAQIUABQAAAAIAIdO4kAhEb9F0wEAAI4DAAAOAAAAAAAAAAEAIAAA&#10;ACMBAABkcnMvZTJvRG9jLnhtbFBLBQYAAAAABgAGAFkBAABoBQAAAAA=&#10;">
                        <v:fill on="t" focussize="0,0"/>
                        <v:stroke on="f"/>
                        <v:imagedata o:title=""/>
                        <o:lock v:ext="edit" aspectratio="f"/>
                      </v:rect>
                      <v:line id="直线 698" o:spid="_x0000_s1026" o:spt="20" style="position:absolute;left:2390775;top:1971675;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AVZn7XAAAABQEAAA8AAAAAAAAAAQAgAAAAIgAAAGRycy9kb3ducmV2LnhtbFBLAQIUABQA&#10;AAAIAIdO4kDBQNbV8QEAAOYDAAAOAAAAAAAAAAEAIAAAACYBAABkcnMvZTJvRG9jLnhtbFBLBQYA&#10;AAAABgAGAFkBAACJBQAAAAA=&#10;">
                        <v:fill on="f" focussize="0,0"/>
                        <v:stroke weight="0pt" color="#D4D4D4" joinstyle="round"/>
                        <v:imagedata o:title=""/>
                        <o:lock v:ext="edit" aspectratio="f"/>
                      </v:line>
                      <v:rect id="矩形 699" o:spid="_x0000_s1026" o:spt="1" style="position:absolute;left:2390775;top:1971675;height:6985;width:8255;"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3iqBjUAAAABQEAAA8AAAAAAAAAAQAgAAAAIgAA&#10;AGRycy9kb3ducmV2LnhtbFBLAQIUABQAAAAIAIdO4kA1+wgT0wEAAI8DAAAOAAAAAAAAAAEAIAAA&#10;ACMBAABkcnMvZTJvRG9jLnhtbFBLBQYAAAAABgAGAFkBAABoBQAAAAA=&#10;">
                        <v:fill on="t" focussize="0,0"/>
                        <v:stroke on="f"/>
                        <v:imagedata o:title=""/>
                        <o:lock v:ext="edit" aspectratio="f"/>
                      </v:rect>
                      <v:line id="直线 700" o:spid="_x0000_s1026" o:spt="20" style="position:absolute;left:3482975;top:1971675;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AVZn7XAAAABQEAAA8AAAAAAAAAAQAgAAAAIgAAAGRycy9kb3ducmV2LnhtbFBLAQIUABQA&#10;AAAIAIdO4kBwwQzh8QEAAOYDAAAOAAAAAAAAAAEAIAAAACYBAABkcnMvZTJvRG9jLnhtbFBLBQYA&#10;AAAABgAGAFkBAACJBQAAAAA=&#10;">
                        <v:fill on="f" focussize="0,0"/>
                        <v:stroke weight="0pt" color="#D4D4D4" joinstyle="round"/>
                        <v:imagedata o:title=""/>
                        <o:lock v:ext="edit" aspectratio="f"/>
                      </v:line>
                      <v:rect id="矩形 701" o:spid="_x0000_s1026" o:spt="1" style="position:absolute;left:3482975;top:1971675;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t4qgY1AAAAAUBAAAPAAAAAAAAAAEAIAAAACIA&#10;AABkcnMvZG93bnJldi54bWxQSwECFAAUAAAACACHTuJA3Gh/udQBAACPAwAADgAAAAAAAAABACAA&#10;AAAjAQAAZHJzL2Uyb0RvYy54bWxQSwUGAAAAAAYABgBZAQAAaQUAAAAA&#10;">
                        <v:fill on="t" focussize="0,0"/>
                        <v:stroke on="f"/>
                        <v:imagedata o:title=""/>
                        <o:lock v:ext="edit" aspectratio="f"/>
                      </v:rect>
                      <v:line id="直线 702" o:spid="_x0000_s1026" o:spt="20" style="position:absolute;left:4420870;top:1971675;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AVZn7XAAAABQEAAA8AAAAAAAAAAQAgAAAAIgAAAGRycy9kb3ducmV2LnhtbFBLAQIU&#10;ABQAAAAIAIdO4kDW5fXh9AEAAOYDAAAOAAAAAAAAAAEAIAAAACYBAABkcnMvZTJvRG9jLnhtbFBL&#10;BQYAAAAABgAGAFkBAACMBQAAAAA=&#10;">
                        <v:fill on="f" focussize="0,0"/>
                        <v:stroke weight="0pt" color="#D4D4D4" joinstyle="round"/>
                        <v:imagedata o:title=""/>
                        <o:lock v:ext="edit" aspectratio="f"/>
                      </v:line>
                      <v:rect id="矩形 703" o:spid="_x0000_s1026" o:spt="1" style="position:absolute;left:4420870;top:1971675;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LeKoGNQAAAAFAQAADwAAAAAAAAABACAAAAAi&#10;AAAAZHJzL2Rvd25yZXYueG1sUEsBAhQAFAAAAAgAh07iQKfmb8LVAQAAjwMAAA4AAAAAAAAAAQAg&#10;AAAAIwEAAGRycy9lMm9Eb2MueG1sUEsFBgAAAAAGAAYAWQEAAGoFAAAAAA==&#10;">
                        <v:fill on="t" focussize="0,0"/>
                        <v:stroke on="f"/>
                        <v:imagedata o:title=""/>
                        <o:lock v:ext="edit" aspectratio="f"/>
                      </v:rect>
                      <v:line id="直线 704" o:spid="_x0000_s1026" o:spt="20" style="position:absolute;left:6212205;top:1971675;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BVmftcAAAAFAQAADwAAAAAAAAABACAAAAAiAAAAZHJzL2Rvd25yZXYueG1sUEsBAhQA&#10;FAAAAAgAh07iQNxxrHzzAQAA5gMAAA4AAAAAAAAAAQAgAAAAJgEAAGRycy9lMm9Eb2MueG1sUEsF&#10;BgAAAAAGAAYAWQEAAIsFAAAAAA==&#10;">
                        <v:fill on="f" focussize="0,0"/>
                        <v:stroke weight="0pt" color="#D4D4D4" joinstyle="round"/>
                        <v:imagedata o:title=""/>
                        <o:lock v:ext="edit" aspectratio="f"/>
                      </v:line>
                      <v:rect id="矩形 705" o:spid="_x0000_s1026" o:spt="1" style="position:absolute;left:6212205;top:1971675;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3iqBjUAAAABQEAAA8AAAAAAAAAAQAgAAAAIgAA&#10;AGRycy9kb3ducmV2LnhtbFBLAQIUABQAAAAIAIdO4kCh2BYs0wEAAI8DAAAOAAAAAAAAAAEAIAAA&#10;ACMBAABkcnMvZTJvRG9jLnhtbFBLBQYAAAAABgAGAFkBAABoBQAAAAA=&#10;">
                        <v:fill on="t" focussize="0,0"/>
                        <v:stroke on="f"/>
                        <v:imagedata o:title=""/>
                        <o:lock v:ext="edit" aspectratio="f"/>
                      </v:rect>
                      <v:line id="直线 706" o:spid="_x0000_s1026" o:spt="20" style="position:absolute;left:6219825;top:0;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BVm&#10;ftcAAAAFAQAADwAAAAAAAAABACAAAAAiAAAAZHJzL2Rvd25yZXYueG1sUEsBAhQAFAAAAAgAh07i&#10;QLe5NrDqAQAA4AMAAA4AAAAAAAAAAQAgAAAAJgEAAGRycy9lMm9Eb2MueG1sUEsFBgAAAAAGAAYA&#10;WQEAAIIFAAAAAA==&#10;">
                        <v:fill on="f" focussize="0,0"/>
                        <v:stroke weight="0pt" color="#D4D4D4" joinstyle="round"/>
                        <v:imagedata o:title=""/>
                        <o:lock v:ext="edit" aspectratio="f"/>
                      </v:line>
                      <v:rect id="矩形 707" o:spid="_x0000_s1026" o:spt="1" style="position:absolute;left:6219825;top:0;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LeKoGNQAAAAFAQAADwAAAAAAAAABACAAAAAiAAAAZHJzL2Rv&#10;d25yZXYueG1sUEsBAhQAFAAAAAgAh07iQG+erovMAQAAiQMAAA4AAAAAAAAAAQAgAAAAIwEAAGRy&#10;cy9lMm9Eb2MueG1sUEsFBgAAAAAGAAYAWQEAAGEFAAAAAA==&#10;">
                        <v:fill on="t" focussize="0,0"/>
                        <v:stroke on="f"/>
                        <v:imagedata o:title=""/>
                        <o:lock v:ext="edit" aspectratio="f"/>
                      </v:rect>
                      <v:line id="直线 708" o:spid="_x0000_s1026" o:spt="20" style="position:absolute;left:6219825;top:354330;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AVZn7XAAAABQEAAA8AAAAAAAAAAQAgAAAAIgAAAGRycy9kb3ducmV2LnhtbFBLAQIUABQA&#10;AAAIAIdO4kAOPx198QEAAOUDAAAOAAAAAAAAAAEAIAAAACYBAABkcnMvZTJvRG9jLnhtbFBLBQYA&#10;AAAABgAGAFkBAACJBQAAAAA=&#10;">
                        <v:fill on="f" focussize="0,0"/>
                        <v:stroke weight="0pt" color="#D4D4D4" joinstyle="round"/>
                        <v:imagedata o:title=""/>
                        <o:lock v:ext="edit" aspectratio="f"/>
                      </v:line>
                      <v:rect id="矩形 709" o:spid="_x0000_s1026" o:spt="1" style="position:absolute;left:6219825;top:354330;height:7620;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&#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3iqBjUAAAABQEAAA8AAAAAAAAAAQAgAAAAIgAAAGRy&#10;cy9kb3ducmV2LnhtbFBLAQIUABQAAAAIAIdO4kB9ugIm0AEAAI4DAAAOAAAAAAAAAAEAIAAAACMB&#10;AABkcnMvZTJvRG9jLnhtbFBLBQYAAAAABgAGAFkBAABlBQAAAAA=&#10;">
                        <v:fill on="t" focussize="0,0"/>
                        <v:stroke on="f"/>
                        <v:imagedata o:title=""/>
                        <o:lock v:ext="edit" aspectratio="f"/>
                      </v:rect>
                      <v:line id="直线 710" o:spid="_x0000_s1026" o:spt="20" style="position:absolute;left:6219825;top:638175;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AVZn7XAAAABQEAAA8AAAAAAAAAAQAgAAAAIgAAAGRycy9kb3ducmV2LnhtbFBLAQIUABQA&#10;AAAIAIdO4kC0xJLb8QEAAOUDAAAOAAAAAAAAAAEAIAAAACYBAABkcnMvZTJvRG9jLnhtbFBLBQYA&#10;AAAABgAGAFkBAACJBQAAAAA=&#10;">
                        <v:fill on="f" focussize="0,0"/>
                        <v:stroke weight="0pt" color="#D4D4D4" joinstyle="round"/>
                        <v:imagedata o:title=""/>
                        <o:lock v:ext="edit" aspectratio="f"/>
                      </v:line>
                      <v:rect id="矩形 711" o:spid="_x0000_s1026" o:spt="1" style="position:absolute;left:6219825;top:638175;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eKoGNQAAAAFAQAADwAAAAAAAAABACAAAAAiAAAA&#10;ZHJzL2Rvd25yZXYueG1sUEsBAhQAFAAAAAgAh07iQKxrvojSAQAAjgMAAA4AAAAAAAAAAQAgAAAA&#10;IwEAAGRycy9lMm9Eb2MueG1sUEsFBgAAAAAGAAYAWQEAAGcFAAAAAA==&#10;">
                        <v:fill on="t" focussize="0,0"/>
                        <v:stroke on="f"/>
                        <v:imagedata o:title=""/>
                        <o:lock v:ext="edit" aspectratio="f"/>
                      </v:rect>
                      <v:line id="直线 712" o:spid="_x0000_s1026" o:spt="20" style="position:absolute;left:6219825;top:993140;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AVZn7XAAAABQEAAA8AAAAAAAAAAQAgAAAAIgAAAGRycy9kb3ducmV2LnhtbFBLAQIUABQA&#10;AAAIAIdO4kAczXqV8QEAAOUDAAAOAAAAAAAAAAEAIAAAACYBAABkcnMvZTJvRG9jLnhtbFBLBQYA&#10;AAAABgAGAFkBAACJBQAAAAA=&#10;">
                        <v:fill on="f" focussize="0,0"/>
                        <v:stroke weight="0pt" color="#D4D4D4" joinstyle="round"/>
                        <v:imagedata o:title=""/>
                        <o:lock v:ext="edit" aspectratio="f"/>
                      </v:line>
                      <v:rect id="矩形 713" o:spid="_x0000_s1026" o:spt="1" style="position:absolute;left:6219825;top:993140;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eKoGNQAAAAFAQAADwAAAAAAAAABACAAAAAiAAAA&#10;ZHJzL2Rvd25yZXYueG1sUEsBAhQAFAAAAAgAh07iQBAEvKzSAQAAjgMAAA4AAAAAAAAAAQAgAAAA&#10;IwEAAGRycy9lMm9Eb2MueG1sUEsFBgAAAAAGAAYAWQEAAGcFAAAAAA==&#10;">
                        <v:fill on="t" focussize="0,0"/>
                        <v:stroke on="f"/>
                        <v:imagedata o:title=""/>
                        <o:lock v:ext="edit" aspectratio="f"/>
                      </v:rect>
                      <v:line id="直线 714" o:spid="_x0000_s1026" o:spt="20" style="position:absolute;left:6219825;top:1397000;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AFWZ+1wAAAAUBAAAPAAAAAAAAAAEAIAAAACIAAABkcnMvZG93bnJldi54bWxQSwECFAAU&#10;AAAACACHTuJAkux+TfIBAADmAwAADgAAAAAAAAABACAAAAAmAQAAZHJzL2Uyb0RvYy54bWxQSwUG&#10;AAAAAAYABgBZAQAAigUAAAAA&#10;">
                        <v:fill on="f" focussize="0,0"/>
                        <v:stroke weight="0pt" color="#D4D4D4" joinstyle="round"/>
                        <v:imagedata o:title=""/>
                        <o:lock v:ext="edit" aspectratio="f"/>
                      </v:line>
                      <v:rect id="矩形 715" o:spid="_x0000_s1026" o:spt="1" style="position:absolute;left:6219825;top:1397000;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t4qgY1AAAAAUBAAAPAAAAAAAAAAEAIAAAACIA&#10;AABkcnMvZG93bnJldi54bWxQSwECFAAUAAAACACHTuJAGla9PNQBAACPAwAADgAAAAAAAAABACAA&#10;AAAjAQAAZHJzL2Uyb0RvYy54bWxQSwUGAAAAAAYABgBZAQAAaQUAAAAA&#10;">
                        <v:fill on="t" focussize="0,0"/>
                        <v:stroke on="f"/>
                        <v:imagedata o:title=""/>
                        <o:lock v:ext="edit" aspectratio="f"/>
                      </v:rect>
                      <v:line id="直线 716" o:spid="_x0000_s1026" o:spt="20" style="position:absolute;left:6219825;top:1680845;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BVmftcAAAAFAQAADwAAAAAAAAABACAAAAAiAAAAZHJzL2Rvd25yZXYueG1sUEsBAhQA&#10;FAAAAAgAh07iQLuWWnjzAQAA5gMAAA4AAAAAAAAAAQAgAAAAJgEAAGRycy9lMm9Eb2MueG1sUEsF&#10;BgAAAAAGAAYAWQEAAIsFAAAAAA==&#10;">
                        <v:fill on="f" focussize="0,0"/>
                        <v:stroke weight="0pt" color="#D4D4D4" joinstyle="round"/>
                        <v:imagedata o:title=""/>
                        <o:lock v:ext="edit" aspectratio="f"/>
                      </v:line>
                      <v:rect id="矩形 717" o:spid="_x0000_s1026" o:spt="1" style="position:absolute;left:6219825;top:1680845;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LeKoGNQAAAAFAQAADwAAAAAAAAABACAAAAAi&#10;AAAAZHJzL2Rvd25yZXYueG1sUEsBAhQAFAAAAAgAh07iQH4YJCvVAQAAjwMAAA4AAAAAAAAAAQAg&#10;AAAAIwEAAGRycy9lMm9Eb2MueG1sUEsFBgAAAAAGAAYAWQEAAGoFAAAAAA==&#10;">
                        <v:fill on="t" focussize="0,0"/>
                        <v:stroke on="f"/>
                        <v:imagedata o:title=""/>
                        <o:lock v:ext="edit" aspectratio="f"/>
                      </v:rect>
                      <v:line id="直线 718" o:spid="_x0000_s1026" o:spt="20" style="position:absolute;left:6219825;top:1964690;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BVmftcAAAAFAQAADwAAAAAAAAABACAAAAAiAAAAZHJzL2Rvd25yZXYueG1sUEsBAhQAFAAA&#10;AAgAh07iQLRyPBvwAQAA5gMAAA4AAAAAAAAAAQAgAAAAJgEAAGRycy9lMm9Eb2MueG1sUEsFBgAA&#10;AAAGAAYAWQEAAIgFAAAAAA==&#10;">
                        <v:fill on="f" focussize="0,0"/>
                        <v:stroke weight="0pt" color="#D4D4D4" joinstyle="round"/>
                        <v:imagedata o:title=""/>
                        <o:lock v:ext="edit" aspectratio="f"/>
                      </v:line>
                      <v:rect id="矩形 719" o:spid="_x0000_s1026" o:spt="1" style="position:absolute;left:6219825;top:1964690;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eKoGNQAAAAFAQAADwAAAAAAAAABACAAAAAiAAAA&#10;ZHJzL2Rvd25yZXYueG1sUEsBAhQAFAAAAAgAh07iQNvNv3bSAQAAjwMAAA4AAAAAAAAAAQAgAAAA&#10;IwEAAGRycy9lMm9Eb2MueG1sUEsFBgAAAAAGAAYAWQEAAGcFAAAAAA==&#10;">
                        <v:fill on="t" focussize="0,0"/>
                        <v:stroke on="f"/>
                        <v:imagedata o:title=""/>
                        <o:lock v:ext="edit" aspectratio="f"/>
                      </v:rect>
                      <w10:wrap type="none"/>
                      <w10:anchorlock/>
                    </v:group>
                  </w:pict>
                </mc:Fallback>
              </mc:AlternateContent>
            </w:r>
          </w:p>
        </w:tc>
      </w:tr>
      <w:tr w14:paraId="7C1AC719">
        <w:tblPrEx>
          <w:tblCellMar>
            <w:top w:w="0" w:type="dxa"/>
            <w:left w:w="108" w:type="dxa"/>
            <w:bottom w:w="0" w:type="dxa"/>
            <w:right w:w="108" w:type="dxa"/>
          </w:tblCellMar>
        </w:tblPrEx>
        <w:trPr>
          <w:trHeight w:val="741" w:hRule="atLeast"/>
        </w:trPr>
        <w:tc>
          <w:tcPr>
            <w:tcW w:w="10856" w:type="dxa"/>
            <w:tcBorders>
              <w:top w:val="nil"/>
              <w:left w:val="nil"/>
              <w:bottom w:val="nil"/>
              <w:right w:val="nil"/>
            </w:tcBorders>
            <w:shd w:val="clear" w:color="auto" w:fill="auto"/>
            <w:noWrap/>
            <w:vAlign w:val="center"/>
          </w:tcPr>
          <w:p w14:paraId="1DF96B24">
            <w:pPr>
              <w:keepNext w:val="0"/>
              <w:keepLines w:val="0"/>
              <w:pageBreakBefore w:val="0"/>
              <w:widowControl w:val="0"/>
              <w:kinsoku/>
              <w:wordWrap/>
              <w:overflowPunct/>
              <w:topLinePunct w:val="0"/>
              <w:bidi w:val="0"/>
              <w:snapToGrid/>
              <w:spacing w:after="313" w:afterLines="100" w:line="360" w:lineRule="auto"/>
              <w:ind w:firstLine="480" w:firstLineChars="200"/>
              <w:jc w:val="both"/>
              <w:textAlignment w:val="auto"/>
              <w:outlineLvl w:val="9"/>
              <w:rPr>
                <w:rFonts w:hint="eastAsia" w:ascii="宋体" w:hAnsi="宋体" w:eastAsia="宋体" w:cs="宋体"/>
                <w:sz w:val="24"/>
                <w:lang w:eastAsia="zh-CN"/>
              </w:rPr>
            </w:pPr>
            <w:r>
              <w:rPr>
                <w:rFonts w:hint="eastAsia" w:ascii="宋体" w:hAnsi="宋体" w:cs="宋体"/>
                <w:sz w:val="24"/>
                <w:lang w:eastAsia="zh-CN"/>
              </w:rPr>
              <w:t>线上线下通用提货券</w:t>
            </w:r>
            <w:r>
              <w:rPr>
                <w:rFonts w:hint="eastAsia" w:ascii="宋体" w:hAnsi="宋体" w:eastAsia="宋体" w:cs="宋体"/>
                <w:sz w:val="24"/>
                <w:lang w:eastAsia="zh-CN"/>
              </w:rPr>
              <w:t>使用方法：</w:t>
            </w:r>
            <w:r>
              <w:rPr>
                <w:rFonts w:hint="eastAsia" w:ascii="宋体" w:hAnsi="宋体" w:cs="宋体"/>
                <w:sz w:val="24"/>
                <w:lang w:val="en-US" w:eastAsia="zh-CN"/>
              </w:rPr>
              <w:t>先扫描提货券背面左下角进入瑞和泰公众号</w:t>
            </w:r>
            <w:r>
              <w:rPr>
                <w:rFonts w:hint="eastAsia" w:ascii="宋体" w:hAnsi="宋体" w:eastAsia="宋体" w:cs="宋体"/>
                <w:sz w:val="24"/>
                <w:lang w:eastAsia="zh-CN"/>
              </w:rPr>
              <w:t>→进入界面点击右下角会员储值中最下面“储值商城”→在储值卡那一行点击扫描按钮扫描“</w:t>
            </w:r>
            <w:r>
              <w:drawing>
                <wp:inline distT="0" distB="0" distL="114300" distR="114300">
                  <wp:extent cx="952500" cy="276225"/>
                  <wp:effectExtent l="0" t="0" r="0" b="9525"/>
                  <wp:docPr id="1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
                          <pic:cNvPicPr>
                            <a:picLocks noChangeAspect="1"/>
                          </pic:cNvPicPr>
                        </pic:nvPicPr>
                        <pic:blipFill>
                          <a:blip r:embed="rId15"/>
                          <a:stretch>
                            <a:fillRect/>
                          </a:stretch>
                        </pic:blipFill>
                        <pic:spPr>
                          <a:xfrm>
                            <a:off x="0" y="0"/>
                            <a:ext cx="952500" cy="276225"/>
                          </a:xfrm>
                          <a:prstGeom prst="rect">
                            <a:avLst/>
                          </a:prstGeom>
                          <a:noFill/>
                          <a:ln>
                            <a:noFill/>
                          </a:ln>
                        </pic:spPr>
                      </pic:pic>
                    </a:graphicData>
                  </a:graphic>
                </wp:inline>
              </w:drawing>
            </w:r>
            <w:r>
              <w:rPr>
                <w:rFonts w:hint="eastAsia" w:ascii="宋体" w:hAnsi="宋体" w:eastAsia="宋体" w:cs="宋体"/>
                <w:sz w:val="24"/>
                <w:lang w:eastAsia="zh-CN"/>
              </w:rPr>
              <w:t>”，扫描提货券号下的条码→输入卡号，提货券“</w:t>
            </w:r>
            <w:r>
              <w:rPr>
                <w:rFonts w:hint="eastAsia" w:ascii="宋体" w:hAnsi="宋体" w:eastAsia="宋体" w:cs="宋体"/>
                <w:sz w:val="24"/>
                <w:lang w:val="en-US" w:eastAsia="zh-CN"/>
              </w:rPr>
              <w:t>696555001</w:t>
            </w:r>
            <w:r>
              <w:rPr>
                <w:rFonts w:hint="eastAsia" w:ascii="宋体" w:hAnsi="宋体" w:eastAsia="宋体" w:cs="宋体"/>
                <w:sz w:val="24"/>
                <w:lang w:eastAsia="zh-CN"/>
              </w:rPr>
              <w:t>”（</w:t>
            </w:r>
            <w:r>
              <w:drawing>
                <wp:inline distT="0" distB="0" distL="114300" distR="114300">
                  <wp:extent cx="733425" cy="161925"/>
                  <wp:effectExtent l="0" t="0" r="9525" b="9525"/>
                  <wp:docPr id="1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2"/>
                          <pic:cNvPicPr>
                            <a:picLocks noChangeAspect="1"/>
                          </pic:cNvPicPr>
                        </pic:nvPicPr>
                        <pic:blipFill>
                          <a:blip r:embed="rId16"/>
                          <a:stretch>
                            <a:fillRect/>
                          </a:stretch>
                        </pic:blipFill>
                        <pic:spPr>
                          <a:xfrm>
                            <a:off x="0" y="0"/>
                            <a:ext cx="733425" cy="161925"/>
                          </a:xfrm>
                          <a:prstGeom prst="rect">
                            <a:avLst/>
                          </a:prstGeom>
                          <a:noFill/>
                          <a:ln>
                            <a:noFill/>
                          </a:ln>
                        </pic:spPr>
                      </pic:pic>
                    </a:graphicData>
                  </a:graphic>
                </wp:inline>
              </w:drawing>
            </w:r>
            <w:r>
              <w:rPr>
                <w:rFonts w:hint="eastAsia" w:ascii="宋体" w:hAnsi="宋体" w:eastAsia="宋体" w:cs="宋体"/>
                <w:sz w:val="24"/>
                <w:lang w:eastAsia="zh-CN"/>
              </w:rPr>
              <w:t>）数字即可绑定成功。</w:t>
            </w:r>
          </w:p>
          <w:p w14:paraId="5BEA4B6C">
            <w:pPr>
              <w:keepNext w:val="0"/>
              <w:keepLines w:val="0"/>
              <w:pageBreakBefore w:val="0"/>
              <w:widowControl w:val="0"/>
              <w:kinsoku/>
              <w:wordWrap/>
              <w:overflowPunct/>
              <w:topLinePunct w:val="0"/>
              <w:bidi w:val="0"/>
              <w:snapToGrid/>
              <w:spacing w:after="313" w:afterLines="100" w:line="360" w:lineRule="auto"/>
              <w:ind w:firstLine="480" w:firstLineChars="200"/>
              <w:jc w:val="both"/>
              <w:textAlignment w:val="auto"/>
              <w:outlineLvl w:val="9"/>
              <w:rPr>
                <w:rFonts w:hint="eastAsia" w:ascii="宋体" w:hAnsi="宋体" w:eastAsia="宋体" w:cs="宋体"/>
                <w:sz w:val="24"/>
                <w:lang w:eastAsia="zh-CN"/>
              </w:rPr>
            </w:pPr>
            <w:r>
              <w:rPr>
                <w:rFonts w:hint="eastAsia" w:ascii="宋体" w:hAnsi="宋体" w:eastAsia="宋体" w:cs="宋体"/>
                <w:sz w:val="24"/>
                <w:lang w:eastAsia="zh-CN"/>
              </w:rPr>
              <w:t>绑定成功后再</w:t>
            </w:r>
            <w:r>
              <w:rPr>
                <w:rFonts w:hint="eastAsia" w:ascii="宋体" w:hAnsi="宋体" w:cs="宋体"/>
                <w:sz w:val="24"/>
                <w:lang w:val="en-US" w:eastAsia="zh-CN"/>
              </w:rPr>
              <w:t>账户</w:t>
            </w:r>
            <w:r>
              <w:rPr>
                <w:rFonts w:hint="eastAsia" w:ascii="宋体" w:hAnsi="宋体" w:eastAsia="宋体" w:cs="宋体"/>
                <w:sz w:val="24"/>
                <w:lang w:eastAsia="zh-CN"/>
              </w:rPr>
              <w:t>微信小程序搜索“瑞和泰”→添加</w:t>
            </w:r>
            <w:bookmarkStart w:id="0" w:name="_GoBack"/>
            <w:bookmarkEnd w:id="0"/>
            <w:r>
              <w:rPr>
                <w:rFonts w:hint="eastAsia" w:ascii="宋体" w:hAnsi="宋体" w:eastAsia="宋体" w:cs="宋体"/>
                <w:sz w:val="24"/>
                <w:lang w:eastAsia="zh-CN"/>
              </w:rPr>
              <w:t>小程序“瑞和泰”→任意选择一家门店→选择右下角“我的”，进入个人账户→进入收银结账页面，可以在余额里面查看你的使用金额→点击右上角的会员码，手机会弹出可以结账的二维码，让收银员扫描即可完成此次消费。</w:t>
            </w:r>
          </w:p>
          <w:p w14:paraId="04244FFE">
            <w:pPr>
              <w:rPr>
                <w:rFonts w:hint="eastAsia"/>
                <w:lang w:eastAsia="zh-CN"/>
              </w:rPr>
            </w:pPr>
          </w:p>
          <w:p w14:paraId="34700259">
            <w:pPr>
              <w:pStyle w:val="6"/>
              <w:rPr>
                <w:rFonts w:hint="eastAsia"/>
                <w:lang w:eastAsia="zh-CN"/>
              </w:rPr>
            </w:pPr>
            <w:r>
              <w:rPr>
                <w:rFonts w:hint="eastAsia"/>
                <w:lang w:eastAsia="zh-CN"/>
              </w:rPr>
              <w:drawing>
                <wp:inline distT="0" distB="0" distL="114300" distR="114300">
                  <wp:extent cx="1582420" cy="3173095"/>
                  <wp:effectExtent l="0" t="0" r="8255" b="17780"/>
                  <wp:docPr id="184" name="图片 184" descr="b7bbdbbfbac9f160406dcd396b944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b7bbdbbfbac9f160406dcd396b9441d"/>
                          <pic:cNvPicPr>
                            <a:picLocks noChangeAspect="1"/>
                          </pic:cNvPicPr>
                        </pic:nvPicPr>
                        <pic:blipFill>
                          <a:blip r:embed="rId17"/>
                          <a:stretch>
                            <a:fillRect/>
                          </a:stretch>
                        </pic:blipFill>
                        <pic:spPr>
                          <a:xfrm rot="5400000">
                            <a:off x="0" y="0"/>
                            <a:ext cx="1582420" cy="3173095"/>
                          </a:xfrm>
                          <a:prstGeom prst="rect">
                            <a:avLst/>
                          </a:prstGeom>
                        </pic:spPr>
                      </pic:pic>
                    </a:graphicData>
                  </a:graphic>
                </wp:inline>
              </w:drawing>
            </w:r>
            <w:r>
              <w:rPr>
                <w:rFonts w:hint="eastAsia"/>
                <w:lang w:eastAsia="zh-CN"/>
              </w:rPr>
              <w:drawing>
                <wp:inline distT="0" distB="0" distL="114300" distR="114300">
                  <wp:extent cx="1590675" cy="3156585"/>
                  <wp:effectExtent l="0" t="0" r="5715" b="9525"/>
                  <wp:docPr id="185" name="图片 185" descr="84c6ae843b894c2a0fe16bcf40b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84c6ae843b894c2a0fe16bcf40b3355"/>
                          <pic:cNvPicPr>
                            <a:picLocks noChangeAspect="1"/>
                          </pic:cNvPicPr>
                        </pic:nvPicPr>
                        <pic:blipFill>
                          <a:blip r:embed="rId18"/>
                          <a:stretch>
                            <a:fillRect/>
                          </a:stretch>
                        </pic:blipFill>
                        <pic:spPr>
                          <a:xfrm rot="5400000">
                            <a:off x="0" y="0"/>
                            <a:ext cx="1590675" cy="3156585"/>
                          </a:xfrm>
                          <a:prstGeom prst="rect">
                            <a:avLst/>
                          </a:prstGeom>
                        </pic:spPr>
                      </pic:pic>
                    </a:graphicData>
                  </a:graphic>
                </wp:inline>
              </w:drawing>
            </w:r>
          </w:p>
          <w:p w14:paraId="25B6D0DD">
            <w:pPr>
              <w:jc w:val="center"/>
              <w:rPr>
                <w:rFonts w:hint="eastAsia" w:eastAsia="宋体"/>
                <w:lang w:eastAsia="zh-CN"/>
              </w:rPr>
            </w:pPr>
          </w:p>
        </w:tc>
      </w:tr>
    </w:tbl>
    <w:p w14:paraId="2C044024">
      <w:pPr>
        <w:spacing w:line="460" w:lineRule="exact"/>
        <w:jc w:val="center"/>
        <w:rPr>
          <w:rFonts w:hint="eastAsia" w:ascii="楷体_GB2312" w:eastAsia="楷体_GB2312"/>
          <w:b/>
          <w:sz w:val="36"/>
          <w:szCs w:val="36"/>
        </w:rPr>
      </w:pPr>
      <w:r>
        <w:rPr>
          <w:rFonts w:hint="eastAsia" w:ascii="楷体_GB2312" w:eastAsia="楷体_GB2312"/>
          <w:b/>
          <w:sz w:val="36"/>
          <w:szCs w:val="36"/>
        </w:rPr>
        <w:t xml:space="preserve"> </w:t>
      </w:r>
    </w:p>
    <w:p w14:paraId="5212F7E1">
      <w:pPr>
        <w:pStyle w:val="6"/>
        <w:rPr>
          <w:rFonts w:hint="eastAsia" w:ascii="楷体_GB2312" w:eastAsia="楷体_GB2312"/>
          <w:b/>
          <w:sz w:val="36"/>
          <w:szCs w:val="36"/>
        </w:rPr>
      </w:pPr>
    </w:p>
    <w:p w14:paraId="320BBF5A">
      <w:pPr>
        <w:rPr>
          <w:rFonts w:hint="eastAsia" w:ascii="楷体_GB2312" w:eastAsia="楷体_GB2312"/>
          <w:b/>
          <w:sz w:val="36"/>
          <w:szCs w:val="36"/>
        </w:rPr>
      </w:pPr>
    </w:p>
    <w:p w14:paraId="586187F4">
      <w:pPr>
        <w:pStyle w:val="6"/>
        <w:rPr>
          <w:rFonts w:hint="eastAsia"/>
        </w:rPr>
      </w:pPr>
    </w:p>
    <w:p w14:paraId="57C5325A">
      <w:pPr>
        <w:spacing w:line="360" w:lineRule="auto"/>
        <w:ind w:firstLine="480" w:firstLineChars="200"/>
        <w:outlineLvl w:val="9"/>
        <w:rPr>
          <w:rFonts w:hint="eastAsia" w:ascii="宋体" w:hAnsi="宋体" w:eastAsia="宋体" w:cs="宋体"/>
          <w:sz w:val="24"/>
          <w:szCs w:val="24"/>
        </w:rPr>
      </w:pPr>
    </w:p>
    <w:p w14:paraId="1A41919D">
      <w:pPr>
        <w:spacing w:line="360" w:lineRule="auto"/>
        <w:ind w:firstLine="480" w:firstLineChars="200"/>
        <w:outlineLvl w:val="9"/>
        <w:rPr>
          <w:rFonts w:hint="eastAsia" w:ascii="宋体" w:hAnsi="宋体" w:eastAsia="宋体" w:cs="宋体"/>
          <w:sz w:val="24"/>
          <w:szCs w:val="24"/>
        </w:rPr>
      </w:pPr>
    </w:p>
    <w:p w14:paraId="0CFC879F">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瑞和泰作为一家在常州市场生存了1</w:t>
      </w:r>
      <w:r>
        <w:rPr>
          <w:rFonts w:hint="eastAsia" w:ascii="宋体" w:hAnsi="宋体" w:eastAsia="宋体" w:cs="宋体"/>
          <w:sz w:val="24"/>
          <w:szCs w:val="24"/>
          <w:lang w:val="en-US" w:eastAsia="zh-CN"/>
        </w:rPr>
        <w:t>2</w:t>
      </w:r>
      <w:r>
        <w:rPr>
          <w:rFonts w:hint="eastAsia" w:ascii="宋体" w:hAnsi="宋体" w:cs="宋体"/>
          <w:sz w:val="24"/>
          <w:szCs w:val="24"/>
          <w:lang w:val="en-US" w:eastAsia="zh-CN"/>
        </w:rPr>
        <w:t>4</w:t>
      </w:r>
      <w:r>
        <w:rPr>
          <w:rFonts w:hint="eastAsia" w:ascii="宋体" w:hAnsi="宋体" w:eastAsia="宋体" w:cs="宋体"/>
          <w:sz w:val="24"/>
          <w:szCs w:val="24"/>
        </w:rPr>
        <w:t>年历史的百年老店，陪伴了几代常州人的生活，即便市面上出现各式各样的零售门店，我们的顾客依然会怀有浓烈的情怀和信任感。一百多年来瑞和泰经历了许多的变革及转型，也正是靠着一代代常州市民给予的支持，才在市场的风雨中走到今天。</w:t>
      </w:r>
    </w:p>
    <w:p w14:paraId="2404BB1C">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从1901年两位普通常州百姓的一拍即合，在西瀛里开出第一家前店后坊的铺子，发展到今天瑞和泰已具有年销售</w:t>
      </w:r>
      <w:r>
        <w:rPr>
          <w:rFonts w:hint="eastAsia" w:ascii="宋体" w:hAnsi="宋体" w:cs="宋体"/>
          <w:sz w:val="24"/>
          <w:szCs w:val="24"/>
          <w:lang w:val="en-US" w:eastAsia="zh-CN"/>
        </w:rPr>
        <w:t>4.27</w:t>
      </w:r>
      <w:r>
        <w:rPr>
          <w:rFonts w:hint="eastAsia" w:ascii="宋体" w:hAnsi="宋体" w:eastAsia="宋体" w:cs="宋体"/>
          <w:sz w:val="24"/>
          <w:szCs w:val="24"/>
        </w:rPr>
        <w:t>亿，门店</w:t>
      </w:r>
      <w:r>
        <w:rPr>
          <w:rFonts w:hint="eastAsia" w:ascii="宋体" w:hAnsi="宋体" w:cs="宋体"/>
          <w:sz w:val="24"/>
          <w:szCs w:val="24"/>
          <w:lang w:eastAsia="zh-CN"/>
        </w:rPr>
        <w:t>三十七</w:t>
      </w:r>
      <w:r>
        <w:rPr>
          <w:rFonts w:hint="eastAsia" w:ascii="宋体" w:hAnsi="宋体" w:eastAsia="宋体" w:cs="宋体"/>
          <w:sz w:val="24"/>
          <w:szCs w:val="24"/>
        </w:rPr>
        <w:t>家，遍布常州城各个角落的一个规模型连锁企业，其中的艰辛包含着一代代瑞和泰人的坚守及付出。</w:t>
      </w:r>
    </w:p>
    <w:p w14:paraId="494EC4E2">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近年来，面对风云变化的零售市场，线上零售越来越多的扩大市场份额，给我们这样的本地老字号企业带来了很大的挑战。我们强练内功，通过不断的开拓与创新，积极推进企业的转型升级步伐，集全公司之力加速线上线下的快速融合，就是想在如今变化莫测的市场中继续占有一席之地。</w:t>
      </w:r>
    </w:p>
    <w:p w14:paraId="0A57910A">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当前零售业的转型升级进入新的阶段，网络零售和实体零售从水火不容到你中有我、我中有你，线上线下的关系开始重塑。网络零售企业快速扩展线下渠道，像阿里巴巴收购大润发，京东收购永辉，同时实体零售企业的数字化建设也在加快，全渠道发展成为一种趋势。瑞和泰作为一家纯本地线下超市，也由单一业态向多业态发展，由单一零售向零售与服务，互联网+等多渠道并重发展。我们不仅在美团、饿了么等多个平台上线商品，更在公众号“瑞和泰”开设官方商城，在抖音开设“常州瑞和泰”、微博开设“爱上瑞和泰”，全力进军线上平台。今年瑞和泰全年设置了26档活动主题，大节不少，小节不断，通过增加活动的频次，积极与供应商进行洽谈，争取更优质的资源、赠品、新品等，将电商活动也纳入了全年工作目标，线上线下同时享受，惠及每一位瑞和泰的顾客。对于目前火爆的直播销售，瑞和泰也在积极跟进，积极转型，从2月份开始，我们在有赞爱逛直播平台上就开展了近</w:t>
      </w:r>
      <w:r>
        <w:rPr>
          <w:rFonts w:hint="eastAsia" w:ascii="宋体" w:hAnsi="宋体" w:eastAsia="宋体" w:cs="宋体"/>
          <w:sz w:val="24"/>
          <w:szCs w:val="24"/>
          <w:lang w:val="en-US" w:eastAsia="zh-CN"/>
        </w:rPr>
        <w:t>1</w:t>
      </w:r>
      <w:r>
        <w:rPr>
          <w:rFonts w:hint="eastAsia" w:ascii="宋体" w:hAnsi="宋体" w:eastAsia="宋体" w:cs="宋体"/>
          <w:sz w:val="24"/>
          <w:szCs w:val="24"/>
        </w:rPr>
        <w:t>50次直播，至少保证一周两次常规的直播活动，而我们优选的商品不仅有经过多方洽谈争取来的品牌方低价及赠品资源，更有我们精挑细选的网红商品、民生商品、进口商品，更多高品质低价商品在“小瑞直播间”与消费者见面。直播是一种新趋势，酒香也怕巷子深，瑞和泰正在尝试用更多的新媒体渠道，让常州消费者了解我们，了解我们的商品、了解我们的品质及特色，瑞和泰不仅有日积月累的南北货口碑商品，更有高品质低价格的网红商品，生鲜商品，这也是我们一直在努力转型的一个方向。</w:t>
      </w:r>
    </w:p>
    <w:p w14:paraId="41C5D49A">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63360" behindDoc="0" locked="0" layoutInCell="1" allowOverlap="1">
            <wp:simplePos x="0" y="0"/>
            <wp:positionH relativeFrom="column">
              <wp:posOffset>3853815</wp:posOffset>
            </wp:positionH>
            <wp:positionV relativeFrom="paragraph">
              <wp:posOffset>96520</wp:posOffset>
            </wp:positionV>
            <wp:extent cx="2927985" cy="1952625"/>
            <wp:effectExtent l="0" t="0" r="5715" b="9525"/>
            <wp:wrapSquare wrapText="bothSides"/>
            <wp:docPr id="186" name="图片 3" descr="0E7A6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3" descr="0E7A6590(1)"/>
                    <pic:cNvPicPr>
                      <a:picLocks noChangeAspect="1"/>
                    </pic:cNvPicPr>
                  </pic:nvPicPr>
                  <pic:blipFill>
                    <a:blip r:embed="rId19"/>
                    <a:stretch>
                      <a:fillRect/>
                    </a:stretch>
                  </pic:blipFill>
                  <pic:spPr>
                    <a:xfrm>
                      <a:off x="0" y="0"/>
                      <a:ext cx="2927985" cy="1952625"/>
                    </a:xfrm>
                    <a:prstGeom prst="rect">
                      <a:avLst/>
                    </a:prstGeom>
                    <a:noFill/>
                    <a:ln>
                      <a:noFill/>
                    </a:ln>
                  </pic:spPr>
                </pic:pic>
              </a:graphicData>
            </a:graphic>
          </wp:anchor>
        </w:drawing>
      </w:r>
      <w:r>
        <w:rPr>
          <w:rFonts w:hint="eastAsia" w:ascii="宋体" w:hAnsi="宋体" w:eastAsia="宋体" w:cs="宋体"/>
          <w:sz w:val="24"/>
          <w:szCs w:val="24"/>
        </w:rPr>
        <w:t>生鲜是目前零售卖场的一个新的增长点，是贴近消费者的一个新契机，熟食、生鲜、烘焙，围绕着大家的一日三餐，为消费者提供生活的便捷。如何更好的满足不同消费者的需求，今年瑞和泰也将此列入全年工作目标，我们从每个月出发，根据时令特色，将特色水果、节令食品列入每月商品目录，使消费者可以第一时间接触到更高品质，更全种类的生鲜蔬果，尝新尝鲜，以满足消费者的口感为己任。</w:t>
      </w:r>
    </w:p>
    <w:p w14:paraId="285BAA1F">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零售的关键是消费者，最大的变量和决定因素更是消费者，是我们忠实的顾客。如何提升瑞和泰的服务水平，也是我们今年主推的一大举措。我们只有狠抓服务提升，从服务举措、员工提升、客户体验及自我评估入手，真正做到提升企业服务质量，创新服务内容，让消费者-----我们的衣食父母感受到瑞和泰细致入微的关怀。现在当大家走入瑞和泰门店，我们可以稍稍留意到一些的小细节，为顾客提供的冰袋服务、一次性手套、纸巾服务、分类包装服务、雨伞租借服务、定期举办的新品试吃、生鲜区赠送葱蒜等，小细节、小便利是我们新的尝试，而对于瑞和泰南北货等需要烹调的食材，我们对员工也进行了专业培训，大家有需要可以咨询营业员，进行烹调指导，商品指导，不仅仅让消费者买的放心，更要让消费者买回去食用开心。</w:t>
      </w:r>
    </w:p>
    <w:p w14:paraId="7C9A4B9A">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我们今年积极推出社群服务，利用门店分布区域广的一个特点，建立顾客社群，对于一些购物不便的特殊顾客给予送货，顾客有特别的商品需求，健康食品、网红商品等，社群也积极为顾客进行对接，及时反馈，通过增加贴心的服务，增强与顾客的纽带，让瑞和泰不仅仅是作为一家购物超市，更是我们老百姓身边的生活管家。</w:t>
      </w:r>
    </w:p>
    <w:p w14:paraId="1A9AED44">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64384" behindDoc="0" locked="0" layoutInCell="1" allowOverlap="1">
            <wp:simplePos x="0" y="0"/>
            <wp:positionH relativeFrom="column">
              <wp:posOffset>4077335</wp:posOffset>
            </wp:positionH>
            <wp:positionV relativeFrom="paragraph">
              <wp:posOffset>3943350</wp:posOffset>
            </wp:positionV>
            <wp:extent cx="2865755" cy="1911985"/>
            <wp:effectExtent l="0" t="0" r="10795" b="12065"/>
            <wp:wrapSquare wrapText="bothSides"/>
            <wp:docPr id="187" name="图片 5" descr="0E7A6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5" descr="0E7A6508(1)"/>
                    <pic:cNvPicPr>
                      <a:picLocks noChangeAspect="1"/>
                    </pic:cNvPicPr>
                  </pic:nvPicPr>
                  <pic:blipFill>
                    <a:blip r:embed="rId20"/>
                    <a:stretch>
                      <a:fillRect/>
                    </a:stretch>
                  </pic:blipFill>
                  <pic:spPr>
                    <a:xfrm>
                      <a:off x="0" y="0"/>
                      <a:ext cx="2865755" cy="1911985"/>
                    </a:xfrm>
                    <a:prstGeom prst="rect">
                      <a:avLst/>
                    </a:prstGeom>
                    <a:noFill/>
                    <a:ln>
                      <a:noFill/>
                    </a:ln>
                  </pic:spPr>
                </pic:pic>
              </a:graphicData>
            </a:graphic>
          </wp:anchor>
        </w:drawing>
      </w:r>
      <w:r>
        <w:rPr>
          <w:rFonts w:hint="eastAsia" w:ascii="宋体" w:hAnsi="宋体" w:eastAsia="宋体" w:cs="宋体"/>
          <w:sz w:val="24"/>
          <w:szCs w:val="24"/>
        </w:rPr>
        <w:t>打铁还需自身硬，瑞和泰不仅在营销上、商品上、服务上花时间、花精力，更在修炼内功上狠下苦工，今年我们积极推进现有老门店的改造，提升顾客体验感，强化数据驱动力，增强门店的业务管理能力。我们对于一些经营年代长久，道具老化、现场陈列混乱的门店，逐一更新换代，调整商品结构、对于一些问题门店，开展导师一对一帮扶计划，站在消费者的立场对门店的出样、陈列、现场的氛围、员工的培训逐一进行调整，从工作方法上整理了可借鉴的思路，导师每周不少于一次现场辅导，通过对周边调研、商品结构、动线调整、促销陈列、费用控制、员工激励、客群把握等多维度进行分析改善。而在体现门店管理能力及水平的数据分析上，更是投入了大量的精力，对现有的分析报表及单据梳理，对原有庞大的报表体系进行精简归类，压缩，旨在更精简更高效。同时建立了店长月度分析模板及使用白皮书，组织全员培训、全面指导实施，促进店长及时关注数据，形成针对性行动策略及可量化行动方案，做到通过数据分析指导工作，并将日常的工作计划有效转化为工作结果。瑞和泰通过内部建立月度业务分析会反馈及质询机制，促进门店的目标感、行动力及数据洞察力。门店的经营，店长是第一责任人，经过这么多年的连锁发展，瑞和泰的直营门店数逐年攀升，已有三十余家，如何将这三十多名门店掌门人训练成可以一敌十的零售将领，可经营可管理，也是我们如今修炼内功的重中之重。</w:t>
      </w:r>
    </w:p>
    <w:p w14:paraId="6547E9EF">
      <w:pPr>
        <w:spacing w:line="360" w:lineRule="auto"/>
        <w:ind w:firstLine="480" w:firstLineChars="200"/>
        <w:outlineLvl w:val="9"/>
        <w:rPr>
          <w:rFonts w:hint="eastAsia" w:ascii="楷体_GB2312" w:eastAsia="楷体_GB2312"/>
          <w:b/>
          <w:sz w:val="36"/>
          <w:szCs w:val="36"/>
        </w:rPr>
      </w:pPr>
      <w:r>
        <w:rPr>
          <w:rFonts w:hint="eastAsia" w:ascii="宋体" w:hAnsi="宋体" w:eastAsia="宋体" w:cs="宋体"/>
          <w:sz w:val="24"/>
          <w:szCs w:val="24"/>
        </w:rPr>
        <w:t>市场是在发展，作为一家老字号企业，我们不能坐在在过去的功劳簿上观望，更应立足眼前，跟上新时代、新技术，积极创新转型，用新的思维、新变革来擦亮老字号的金字招牌，我们也感谢常州市民对瑞和泰一直以来的认可及关注，也希望未来能继续给予我们支持及信赖。一起让我们本地的老字号企业，百年老店能继续历久弥新，代代传承。</w:t>
      </w:r>
    </w:p>
    <w:tbl>
      <w:tblPr>
        <w:tblStyle w:val="13"/>
        <w:tblpPr w:leftFromText="180" w:rightFromText="180" w:vertAnchor="text" w:horzAnchor="page" w:tblpX="1099" w:tblpY="161"/>
        <w:tblOverlap w:val="never"/>
        <w:tblW w:w="9885" w:type="dxa"/>
        <w:tblInd w:w="0" w:type="dxa"/>
        <w:shd w:val="clear" w:color="auto" w:fill="auto"/>
        <w:tblLayout w:type="autofit"/>
        <w:tblCellMar>
          <w:top w:w="0" w:type="dxa"/>
          <w:left w:w="0" w:type="dxa"/>
          <w:bottom w:w="0" w:type="dxa"/>
          <w:right w:w="0" w:type="dxa"/>
        </w:tblCellMar>
      </w:tblPr>
      <w:tblGrid>
        <w:gridCol w:w="705"/>
        <w:gridCol w:w="1080"/>
        <w:gridCol w:w="1965"/>
        <w:gridCol w:w="4065"/>
        <w:gridCol w:w="2070"/>
      </w:tblGrid>
      <w:tr w14:paraId="0AF6B7F9">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D8C38E"/>
            <w:tcMar>
              <w:top w:w="15" w:type="dxa"/>
              <w:left w:w="15" w:type="dxa"/>
              <w:right w:w="15" w:type="dxa"/>
            </w:tcMar>
            <w:vAlign w:val="center"/>
          </w:tcPr>
          <w:p w14:paraId="334739A9">
            <w:pPr>
              <w:keepNext w:val="0"/>
              <w:keepLines w:val="0"/>
              <w:widowControl/>
              <w:suppressLineNumbers w:val="0"/>
              <w:jc w:val="center"/>
              <w:textAlignment w:val="center"/>
              <w:rPr>
                <w:rFonts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序号</w:t>
            </w:r>
          </w:p>
        </w:tc>
        <w:tc>
          <w:tcPr>
            <w:tcW w:w="1080" w:type="dxa"/>
            <w:tcBorders>
              <w:top w:val="single" w:color="000000" w:sz="4" w:space="0"/>
              <w:left w:val="single" w:color="000000" w:sz="4" w:space="0"/>
              <w:bottom w:val="single" w:color="auto" w:sz="4" w:space="0"/>
              <w:right w:val="single" w:color="000000" w:sz="4" w:space="0"/>
            </w:tcBorders>
            <w:shd w:val="clear" w:color="auto" w:fill="D8C38E"/>
            <w:tcMar>
              <w:top w:w="15" w:type="dxa"/>
              <w:left w:w="15" w:type="dxa"/>
              <w:right w:w="15" w:type="dxa"/>
            </w:tcMar>
            <w:vAlign w:val="center"/>
          </w:tcPr>
          <w:p w14:paraId="7F1BED7C">
            <w:pPr>
              <w:keepNext w:val="0"/>
              <w:keepLines w:val="0"/>
              <w:widowControl/>
              <w:suppressLineNumbers w:val="0"/>
              <w:jc w:val="center"/>
              <w:textAlignment w:val="center"/>
              <w:rPr>
                <w:rFonts w:hint="eastAsia"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区域</w:t>
            </w:r>
          </w:p>
        </w:tc>
        <w:tc>
          <w:tcPr>
            <w:tcW w:w="1965" w:type="dxa"/>
            <w:tcBorders>
              <w:top w:val="single" w:color="000000" w:sz="4" w:space="0"/>
              <w:left w:val="single" w:color="000000" w:sz="4" w:space="0"/>
              <w:bottom w:val="single" w:color="000000" w:sz="4" w:space="0"/>
              <w:right w:val="single" w:color="000000" w:sz="4" w:space="0"/>
            </w:tcBorders>
            <w:shd w:val="clear" w:color="auto" w:fill="D8C38E"/>
            <w:tcMar>
              <w:top w:w="15" w:type="dxa"/>
              <w:left w:w="15" w:type="dxa"/>
              <w:right w:w="15" w:type="dxa"/>
            </w:tcMar>
            <w:vAlign w:val="center"/>
          </w:tcPr>
          <w:p w14:paraId="38389132">
            <w:pPr>
              <w:keepNext w:val="0"/>
              <w:keepLines w:val="0"/>
              <w:widowControl/>
              <w:suppressLineNumbers w:val="0"/>
              <w:jc w:val="center"/>
              <w:textAlignment w:val="center"/>
              <w:rPr>
                <w:rFonts w:hint="eastAsia"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门 店</w:t>
            </w:r>
          </w:p>
        </w:tc>
        <w:tc>
          <w:tcPr>
            <w:tcW w:w="4065" w:type="dxa"/>
            <w:tcBorders>
              <w:top w:val="single" w:color="000000" w:sz="4" w:space="0"/>
              <w:left w:val="single" w:color="000000" w:sz="4" w:space="0"/>
              <w:bottom w:val="single" w:color="000000" w:sz="4" w:space="0"/>
              <w:right w:val="single" w:color="000000" w:sz="4" w:space="0"/>
            </w:tcBorders>
            <w:shd w:val="clear" w:color="auto" w:fill="D8C38E"/>
            <w:tcMar>
              <w:top w:w="15" w:type="dxa"/>
              <w:left w:w="15" w:type="dxa"/>
              <w:right w:w="15" w:type="dxa"/>
            </w:tcMar>
            <w:vAlign w:val="center"/>
          </w:tcPr>
          <w:p w14:paraId="1A325C1A">
            <w:pPr>
              <w:keepNext w:val="0"/>
              <w:keepLines w:val="0"/>
              <w:widowControl/>
              <w:suppressLineNumbers w:val="0"/>
              <w:jc w:val="center"/>
              <w:textAlignment w:val="center"/>
              <w:rPr>
                <w:rFonts w:hint="eastAsia"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地 址</w:t>
            </w:r>
          </w:p>
        </w:tc>
        <w:tc>
          <w:tcPr>
            <w:tcW w:w="2070" w:type="dxa"/>
            <w:tcBorders>
              <w:top w:val="single" w:color="000000" w:sz="4" w:space="0"/>
              <w:left w:val="single" w:color="000000" w:sz="4" w:space="0"/>
              <w:bottom w:val="single" w:color="000000" w:sz="4" w:space="0"/>
              <w:right w:val="single" w:color="000000" w:sz="4" w:space="0"/>
            </w:tcBorders>
            <w:shd w:val="clear" w:color="auto" w:fill="D8C38E"/>
            <w:tcMar>
              <w:top w:w="15" w:type="dxa"/>
              <w:left w:w="15" w:type="dxa"/>
              <w:right w:w="15" w:type="dxa"/>
            </w:tcMar>
            <w:vAlign w:val="center"/>
          </w:tcPr>
          <w:p w14:paraId="0C805249">
            <w:pPr>
              <w:keepNext w:val="0"/>
              <w:keepLines w:val="0"/>
              <w:widowControl/>
              <w:suppressLineNumbers w:val="0"/>
              <w:jc w:val="center"/>
              <w:textAlignment w:val="center"/>
              <w:rPr>
                <w:rFonts w:hint="eastAsia"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门店热线</w:t>
            </w:r>
          </w:p>
        </w:tc>
      </w:tr>
      <w:tr w14:paraId="65D8946D">
        <w:tblPrEx>
          <w:tblCellMar>
            <w:top w:w="0" w:type="dxa"/>
            <w:left w:w="0" w:type="dxa"/>
            <w:bottom w:w="0" w:type="dxa"/>
            <w:right w:w="0" w:type="dxa"/>
          </w:tblCellMar>
        </w:tblPrEx>
        <w:trPr>
          <w:trHeight w:val="360" w:hRule="atLeast"/>
        </w:trPr>
        <w:tc>
          <w:tcPr>
            <w:tcW w:w="705" w:type="dxa"/>
            <w:tcBorders>
              <w:top w:val="nil"/>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4F60C894">
            <w:pPr>
              <w:keepNext w:val="0"/>
              <w:keepLines w:val="0"/>
              <w:widowControl/>
              <w:suppressLineNumbers w:val="0"/>
              <w:jc w:val="center"/>
              <w:textAlignment w:val="center"/>
              <w:rPr>
                <w:rFonts w:hint="eastAsia" w:ascii="微软雅黑" w:hAnsi="微软雅黑" w:eastAsia="微软雅黑" w:cs="微软雅黑"/>
                <w:b/>
                <w:i w:val="0"/>
                <w:color w:val="262626"/>
                <w:sz w:val="22"/>
                <w:szCs w:val="22"/>
                <w:u w:val="none"/>
              </w:rPr>
            </w:pPr>
            <w:r>
              <w:rPr>
                <w:rFonts w:hint="eastAsia" w:ascii="微软雅黑" w:hAnsi="微软雅黑" w:eastAsia="微软雅黑" w:cs="微软雅黑"/>
                <w:b/>
                <w:i w:val="0"/>
                <w:color w:val="262626"/>
                <w:kern w:val="0"/>
                <w:sz w:val="22"/>
                <w:szCs w:val="22"/>
                <w:u w:val="none"/>
                <w:lang w:val="en-US" w:eastAsia="zh-CN" w:bidi="ar"/>
              </w:rPr>
              <w:t>1</w:t>
            </w:r>
          </w:p>
        </w:tc>
        <w:tc>
          <w:tcPr>
            <w:tcW w:w="1080"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3316A8E">
            <w:pPr>
              <w:keepNext w:val="0"/>
              <w:keepLines w:val="0"/>
              <w:widowControl/>
              <w:suppressLineNumbers w:val="0"/>
              <w:jc w:val="center"/>
              <w:textAlignment w:val="center"/>
              <w:rPr>
                <w:rFonts w:hint="eastAsia" w:ascii="微软雅黑" w:hAnsi="微软雅黑" w:eastAsia="微软雅黑" w:cs="微软雅黑"/>
                <w:b/>
                <w:i w:val="0"/>
                <w:color w:val="262626"/>
                <w:sz w:val="22"/>
                <w:szCs w:val="22"/>
                <w:u w:val="none"/>
              </w:rPr>
            </w:pPr>
            <w:r>
              <w:rPr>
                <w:rFonts w:hint="eastAsia" w:ascii="微软雅黑" w:hAnsi="微软雅黑" w:eastAsia="微软雅黑" w:cs="微软雅黑"/>
                <w:b/>
                <w:i w:val="0"/>
                <w:color w:val="262626"/>
                <w:kern w:val="0"/>
                <w:sz w:val="22"/>
                <w:szCs w:val="22"/>
                <w:u w:val="none"/>
                <w:lang w:val="en-US" w:eastAsia="zh-CN" w:bidi="ar"/>
              </w:rPr>
              <w:t>钟楼区</w:t>
            </w:r>
          </w:p>
        </w:tc>
        <w:tc>
          <w:tcPr>
            <w:tcW w:w="1965" w:type="dxa"/>
            <w:tcBorders>
              <w:top w:val="nil"/>
              <w:left w:val="single" w:color="auto" w:sz="4" w:space="0"/>
              <w:bottom w:val="single" w:color="757171" w:sz="4" w:space="0"/>
              <w:right w:val="single" w:color="757171" w:sz="4" w:space="0"/>
            </w:tcBorders>
            <w:shd w:val="clear" w:color="auto" w:fill="auto"/>
            <w:tcMar>
              <w:top w:w="15" w:type="dxa"/>
              <w:left w:w="15" w:type="dxa"/>
              <w:right w:w="15" w:type="dxa"/>
            </w:tcMar>
            <w:vAlign w:val="center"/>
          </w:tcPr>
          <w:p w14:paraId="06897BB8">
            <w:pPr>
              <w:keepNext w:val="0"/>
              <w:keepLines w:val="0"/>
              <w:widowControl/>
              <w:suppressLineNumbers w:val="0"/>
              <w:jc w:val="center"/>
              <w:textAlignment w:val="center"/>
              <w:rPr>
                <w:rFonts w:hint="eastAsia" w:ascii="微软雅黑" w:hAnsi="微软雅黑" w:eastAsia="微软雅黑" w:cs="微软雅黑"/>
                <w:b/>
                <w:i w:val="0"/>
                <w:color w:val="auto"/>
                <w:sz w:val="20"/>
                <w:szCs w:val="20"/>
                <w:u w:val="none"/>
              </w:rPr>
            </w:pPr>
            <w:r>
              <w:rPr>
                <w:rFonts w:hint="eastAsia" w:ascii="微软雅黑" w:hAnsi="微软雅黑" w:eastAsia="微软雅黑" w:cs="微软雅黑"/>
                <w:b/>
                <w:i w:val="0"/>
                <w:color w:val="auto"/>
                <w:kern w:val="0"/>
                <w:sz w:val="20"/>
                <w:szCs w:val="20"/>
                <w:u w:val="none"/>
                <w:lang w:val="en-US" w:eastAsia="zh-CN" w:bidi="ar"/>
              </w:rPr>
              <w:t>延陵路店</w:t>
            </w:r>
          </w:p>
        </w:tc>
        <w:tc>
          <w:tcPr>
            <w:tcW w:w="4065" w:type="dxa"/>
            <w:tcBorders>
              <w:top w:val="nil"/>
              <w:left w:val="single" w:color="757171" w:sz="4" w:space="0"/>
              <w:bottom w:val="single" w:color="757171" w:sz="4" w:space="0"/>
              <w:right w:val="single" w:color="757171" w:sz="4" w:space="0"/>
            </w:tcBorders>
            <w:shd w:val="clear" w:color="auto" w:fill="auto"/>
            <w:tcMar>
              <w:top w:w="15" w:type="dxa"/>
              <w:left w:w="15" w:type="dxa"/>
              <w:right w:w="15" w:type="dxa"/>
            </w:tcMar>
            <w:vAlign w:val="center"/>
          </w:tcPr>
          <w:p w14:paraId="549A926D">
            <w:pPr>
              <w:keepNext w:val="0"/>
              <w:keepLines w:val="0"/>
              <w:widowControl/>
              <w:suppressLineNumbers w:val="0"/>
              <w:jc w:val="left"/>
              <w:textAlignment w:val="center"/>
              <w:rPr>
                <w:rFonts w:hint="eastAsia" w:ascii="微软雅黑" w:hAnsi="微软雅黑" w:eastAsia="微软雅黑" w:cs="微软雅黑"/>
                <w:b/>
                <w:i w:val="0"/>
                <w:color w:val="262626"/>
                <w:sz w:val="20"/>
                <w:szCs w:val="20"/>
                <w:u w:val="none"/>
              </w:rPr>
            </w:pPr>
            <w:r>
              <w:rPr>
                <w:rFonts w:hint="eastAsia" w:ascii="微软雅黑" w:hAnsi="微软雅黑" w:eastAsia="微软雅黑" w:cs="微软雅黑"/>
                <w:b/>
                <w:i w:val="0"/>
                <w:color w:val="262626"/>
                <w:kern w:val="0"/>
                <w:sz w:val="20"/>
                <w:szCs w:val="20"/>
                <w:u w:val="none"/>
                <w:lang w:val="en-US" w:eastAsia="zh-CN" w:bidi="ar"/>
              </w:rPr>
              <w:t>延陵西路150号</w:t>
            </w:r>
          </w:p>
        </w:tc>
        <w:tc>
          <w:tcPr>
            <w:tcW w:w="2070" w:type="dxa"/>
            <w:tcBorders>
              <w:top w:val="nil"/>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14:paraId="71A9BA2F">
            <w:pPr>
              <w:keepNext w:val="0"/>
              <w:keepLines w:val="0"/>
              <w:widowControl/>
              <w:suppressLineNumbers w:val="0"/>
              <w:jc w:val="center"/>
              <w:textAlignment w:val="center"/>
              <w:rPr>
                <w:rFonts w:hint="eastAsia" w:ascii="微软雅黑" w:hAnsi="微软雅黑" w:eastAsia="微软雅黑" w:cs="微软雅黑"/>
                <w:b/>
                <w:i w:val="0"/>
                <w:color w:val="262626"/>
                <w:sz w:val="20"/>
                <w:szCs w:val="20"/>
                <w:u w:val="none"/>
              </w:rPr>
            </w:pPr>
            <w:r>
              <w:rPr>
                <w:rFonts w:hint="eastAsia" w:ascii="微软雅黑" w:hAnsi="微软雅黑" w:eastAsia="微软雅黑" w:cs="微软雅黑"/>
                <w:b/>
                <w:i w:val="0"/>
                <w:color w:val="262626"/>
                <w:kern w:val="0"/>
                <w:sz w:val="20"/>
                <w:szCs w:val="20"/>
                <w:u w:val="none"/>
                <w:lang w:val="en-US" w:eastAsia="zh-CN" w:bidi="ar"/>
              </w:rPr>
              <w:t>0519-86639850</w:t>
            </w:r>
          </w:p>
        </w:tc>
      </w:tr>
      <w:tr w14:paraId="724A8373">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4625CBBB">
            <w:pPr>
              <w:keepNext w:val="0"/>
              <w:keepLines w:val="0"/>
              <w:widowControl/>
              <w:suppressLineNumbers w:val="0"/>
              <w:jc w:val="center"/>
              <w:textAlignment w:val="center"/>
              <w:rPr>
                <w:rFonts w:hint="eastAsia"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2</w:t>
            </w: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F13CBAC">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single" w:color="auto" w:sz="4" w:space="0"/>
              <w:bottom w:val="single" w:color="757171" w:sz="4" w:space="0"/>
              <w:right w:val="single" w:color="757171" w:sz="4" w:space="0"/>
            </w:tcBorders>
            <w:shd w:val="clear" w:color="auto" w:fill="EFEFEF"/>
            <w:tcMar>
              <w:top w:w="15" w:type="dxa"/>
              <w:left w:w="15" w:type="dxa"/>
              <w:right w:w="15" w:type="dxa"/>
            </w:tcMar>
            <w:vAlign w:val="center"/>
          </w:tcPr>
          <w:p w14:paraId="4B2B97A3">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健身路店</w:t>
            </w:r>
          </w:p>
        </w:tc>
        <w:tc>
          <w:tcPr>
            <w:tcW w:w="4065" w:type="dxa"/>
            <w:tcBorders>
              <w:top w:val="single" w:color="757171" w:sz="4" w:space="0"/>
              <w:left w:val="single" w:color="757171" w:sz="4" w:space="0"/>
              <w:bottom w:val="single" w:color="757171" w:sz="4" w:space="0"/>
              <w:right w:val="single" w:color="757171" w:sz="4" w:space="0"/>
            </w:tcBorders>
            <w:shd w:val="clear" w:color="auto" w:fill="EFEFEF"/>
            <w:tcMar>
              <w:top w:w="15" w:type="dxa"/>
              <w:left w:w="15" w:type="dxa"/>
              <w:right w:w="15" w:type="dxa"/>
            </w:tcMar>
            <w:vAlign w:val="center"/>
          </w:tcPr>
          <w:p w14:paraId="75ED71D8">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健身路16号</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14:paraId="580D6DBC">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0519-86805361</w:t>
            </w:r>
          </w:p>
        </w:tc>
      </w:tr>
      <w:tr w14:paraId="5820942E">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741A307C">
            <w:pPr>
              <w:keepNext w:val="0"/>
              <w:keepLines w:val="0"/>
              <w:widowControl/>
              <w:suppressLineNumbers w:val="0"/>
              <w:jc w:val="center"/>
              <w:textAlignment w:val="center"/>
              <w:rPr>
                <w:rFonts w:hint="eastAsia"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3</w:t>
            </w: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0FA8B83">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single" w:color="auto" w:sz="4" w:space="0"/>
              <w:bottom w:val="single" w:color="757171" w:sz="4" w:space="0"/>
              <w:right w:val="single" w:color="757171" w:sz="4" w:space="0"/>
            </w:tcBorders>
            <w:shd w:val="clear" w:color="auto" w:fill="auto"/>
            <w:tcMar>
              <w:top w:w="15" w:type="dxa"/>
              <w:left w:w="15" w:type="dxa"/>
              <w:right w:w="15" w:type="dxa"/>
            </w:tcMar>
            <w:vAlign w:val="center"/>
          </w:tcPr>
          <w:p w14:paraId="3A1FB009">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广化店</w:t>
            </w:r>
          </w:p>
        </w:tc>
        <w:tc>
          <w:tcPr>
            <w:tcW w:w="4065" w:type="dxa"/>
            <w:tcBorders>
              <w:top w:val="single" w:color="757171" w:sz="4" w:space="0"/>
              <w:left w:val="single" w:color="757171" w:sz="4" w:space="0"/>
              <w:bottom w:val="single" w:color="757171" w:sz="4" w:space="0"/>
              <w:right w:val="single" w:color="757171" w:sz="4" w:space="0"/>
            </w:tcBorders>
            <w:shd w:val="clear" w:color="auto" w:fill="auto"/>
            <w:tcMar>
              <w:top w:w="15" w:type="dxa"/>
              <w:left w:w="15" w:type="dxa"/>
              <w:right w:w="15" w:type="dxa"/>
            </w:tcMar>
            <w:vAlign w:val="center"/>
          </w:tcPr>
          <w:p w14:paraId="7915EAC7">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广化街190-198号</w:t>
            </w:r>
          </w:p>
        </w:tc>
        <w:tc>
          <w:tcPr>
            <w:tcW w:w="2070" w:type="dxa"/>
            <w:tcBorders>
              <w:top w:val="single" w:color="757171" w:sz="4" w:space="0"/>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14:paraId="6BD6B500">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0519-86638590</w:t>
            </w:r>
          </w:p>
        </w:tc>
      </w:tr>
      <w:tr w14:paraId="14251CF9">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27D97ED4">
            <w:pPr>
              <w:keepNext w:val="0"/>
              <w:keepLines w:val="0"/>
              <w:widowControl/>
              <w:suppressLineNumbers w:val="0"/>
              <w:jc w:val="center"/>
              <w:textAlignment w:val="center"/>
              <w:rPr>
                <w:rFonts w:hint="eastAsia"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4</w:t>
            </w: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B7B3907">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single" w:color="auto" w:sz="4" w:space="0"/>
              <w:bottom w:val="single" w:color="757171" w:sz="4" w:space="0"/>
              <w:right w:val="single" w:color="757171" w:sz="4" w:space="0"/>
            </w:tcBorders>
            <w:shd w:val="clear" w:color="auto" w:fill="EFEFEF"/>
            <w:tcMar>
              <w:top w:w="15" w:type="dxa"/>
              <w:left w:w="15" w:type="dxa"/>
              <w:right w:w="15" w:type="dxa"/>
            </w:tcMar>
            <w:vAlign w:val="center"/>
          </w:tcPr>
          <w:p w14:paraId="4E491F40">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勤德店</w:t>
            </w:r>
          </w:p>
        </w:tc>
        <w:tc>
          <w:tcPr>
            <w:tcW w:w="4065" w:type="dxa"/>
            <w:tcBorders>
              <w:top w:val="single" w:color="757171" w:sz="4" w:space="0"/>
              <w:left w:val="single" w:color="757171" w:sz="4" w:space="0"/>
              <w:bottom w:val="single" w:color="757171" w:sz="4" w:space="0"/>
              <w:right w:val="single" w:color="757171" w:sz="4" w:space="0"/>
            </w:tcBorders>
            <w:shd w:val="clear" w:color="auto" w:fill="EFEFEF"/>
            <w:tcMar>
              <w:top w:w="15" w:type="dxa"/>
              <w:left w:w="15" w:type="dxa"/>
              <w:right w:w="15" w:type="dxa"/>
            </w:tcMar>
            <w:vAlign w:val="center"/>
          </w:tcPr>
          <w:p w14:paraId="0F4A60F1">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勤德家园3-1号</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14:paraId="486AB3E5">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0519-86873850</w:t>
            </w:r>
          </w:p>
        </w:tc>
      </w:tr>
      <w:tr w14:paraId="3D8A62E4">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105860E3">
            <w:pPr>
              <w:keepNext w:val="0"/>
              <w:keepLines w:val="0"/>
              <w:widowControl/>
              <w:suppressLineNumbers w:val="0"/>
              <w:jc w:val="center"/>
              <w:textAlignment w:val="center"/>
              <w:rPr>
                <w:rFonts w:hint="eastAsia"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5</w:t>
            </w: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0DBEC8D">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single" w:color="auto" w:sz="4" w:space="0"/>
              <w:bottom w:val="single" w:color="757171" w:sz="4" w:space="0"/>
              <w:right w:val="single" w:color="757171" w:sz="4" w:space="0"/>
            </w:tcBorders>
            <w:shd w:val="clear" w:color="auto" w:fill="auto"/>
            <w:tcMar>
              <w:top w:w="15" w:type="dxa"/>
              <w:left w:w="15" w:type="dxa"/>
              <w:right w:w="15" w:type="dxa"/>
            </w:tcMar>
            <w:vAlign w:val="center"/>
          </w:tcPr>
          <w:p w14:paraId="18B86D97">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五星店</w:t>
            </w:r>
          </w:p>
        </w:tc>
        <w:tc>
          <w:tcPr>
            <w:tcW w:w="4065" w:type="dxa"/>
            <w:tcBorders>
              <w:top w:val="single" w:color="757171" w:sz="4" w:space="0"/>
              <w:left w:val="single" w:color="757171" w:sz="4" w:space="0"/>
              <w:bottom w:val="single" w:color="757171" w:sz="4" w:space="0"/>
              <w:right w:val="single" w:color="757171" w:sz="4" w:space="0"/>
            </w:tcBorders>
            <w:shd w:val="clear" w:color="auto" w:fill="auto"/>
            <w:tcMar>
              <w:top w:w="15" w:type="dxa"/>
              <w:left w:w="15" w:type="dxa"/>
              <w:right w:w="15" w:type="dxa"/>
            </w:tcMar>
            <w:vAlign w:val="center"/>
          </w:tcPr>
          <w:p w14:paraId="60E41D8D">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都市桃源68幢-163号</w:t>
            </w:r>
          </w:p>
        </w:tc>
        <w:tc>
          <w:tcPr>
            <w:tcW w:w="2070" w:type="dxa"/>
            <w:tcBorders>
              <w:top w:val="single" w:color="757171" w:sz="4" w:space="0"/>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14:paraId="49942D79">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0519-85802030</w:t>
            </w:r>
          </w:p>
        </w:tc>
      </w:tr>
      <w:tr w14:paraId="003012F8">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280291A9">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i w:val="0"/>
                <w:color w:val="262626"/>
                <w:kern w:val="0"/>
                <w:sz w:val="22"/>
                <w:szCs w:val="22"/>
                <w:u w:val="none"/>
                <w:lang w:val="en-US" w:eastAsia="zh-CN" w:bidi="ar"/>
              </w:rPr>
              <w:t>6</w:t>
            </w: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D2EA4F8">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single" w:color="auto" w:sz="4" w:space="0"/>
              <w:bottom w:val="single" w:color="757171" w:sz="4" w:space="0"/>
              <w:right w:val="single" w:color="757171" w:sz="4" w:space="0"/>
            </w:tcBorders>
            <w:shd w:val="clear" w:color="auto" w:fill="EFEFEF"/>
            <w:tcMar>
              <w:top w:w="15" w:type="dxa"/>
              <w:left w:w="15" w:type="dxa"/>
              <w:right w:w="15" w:type="dxa"/>
            </w:tcMar>
            <w:vAlign w:val="center"/>
          </w:tcPr>
          <w:p w14:paraId="15C8DF9B">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荣亨店</w:t>
            </w:r>
          </w:p>
        </w:tc>
        <w:tc>
          <w:tcPr>
            <w:tcW w:w="4065" w:type="dxa"/>
            <w:tcBorders>
              <w:top w:val="single" w:color="757171" w:sz="4" w:space="0"/>
              <w:left w:val="single" w:color="757171" w:sz="4" w:space="0"/>
              <w:bottom w:val="single" w:color="757171" w:sz="4" w:space="0"/>
              <w:right w:val="single" w:color="757171" w:sz="4" w:space="0"/>
            </w:tcBorders>
            <w:shd w:val="clear" w:color="auto" w:fill="EFEFEF"/>
            <w:tcMar>
              <w:top w:w="15" w:type="dxa"/>
              <w:left w:w="15" w:type="dxa"/>
              <w:right w:w="15" w:type="dxa"/>
            </w:tcMar>
            <w:vAlign w:val="center"/>
          </w:tcPr>
          <w:p w14:paraId="60EB5287">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荣亨逸都32号</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14:paraId="221D96B7">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0519-81295251</w:t>
            </w:r>
          </w:p>
        </w:tc>
      </w:tr>
      <w:tr w14:paraId="497527FF">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3A461AE9">
            <w:pPr>
              <w:keepNext w:val="0"/>
              <w:keepLines w:val="0"/>
              <w:widowControl/>
              <w:suppressLineNumbers w:val="0"/>
              <w:jc w:val="center"/>
              <w:textAlignment w:val="center"/>
              <w:rPr>
                <w:rFonts w:hint="eastAsia"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7</w:t>
            </w: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B8C26B8">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single" w:color="auto" w:sz="4" w:space="0"/>
              <w:bottom w:val="single" w:color="757171" w:sz="4" w:space="0"/>
              <w:right w:val="single" w:color="757171" w:sz="4" w:space="0"/>
            </w:tcBorders>
            <w:shd w:val="clear" w:color="auto" w:fill="auto"/>
            <w:tcMar>
              <w:top w:w="15" w:type="dxa"/>
              <w:left w:w="15" w:type="dxa"/>
              <w:right w:w="15" w:type="dxa"/>
            </w:tcMar>
            <w:vAlign w:val="center"/>
          </w:tcPr>
          <w:p w14:paraId="4C2C3D2A">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景瑞曦城店</w:t>
            </w:r>
          </w:p>
        </w:tc>
        <w:tc>
          <w:tcPr>
            <w:tcW w:w="4065" w:type="dxa"/>
            <w:tcBorders>
              <w:top w:val="single" w:color="757171" w:sz="4" w:space="0"/>
              <w:left w:val="single" w:color="757171" w:sz="4" w:space="0"/>
              <w:bottom w:val="single" w:color="757171" w:sz="4" w:space="0"/>
              <w:right w:val="single" w:color="757171" w:sz="4" w:space="0"/>
            </w:tcBorders>
            <w:shd w:val="clear" w:color="auto" w:fill="auto"/>
            <w:tcMar>
              <w:top w:w="15" w:type="dxa"/>
              <w:left w:w="15" w:type="dxa"/>
              <w:right w:w="15" w:type="dxa"/>
            </w:tcMar>
            <w:vAlign w:val="center"/>
          </w:tcPr>
          <w:p w14:paraId="3CD7C24A">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景瑞曦城6-2号</w:t>
            </w:r>
          </w:p>
        </w:tc>
        <w:tc>
          <w:tcPr>
            <w:tcW w:w="2070" w:type="dxa"/>
            <w:tcBorders>
              <w:top w:val="single" w:color="757171" w:sz="4" w:space="0"/>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14:paraId="0D964470">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0519-81299862</w:t>
            </w:r>
          </w:p>
        </w:tc>
      </w:tr>
      <w:tr w14:paraId="362CF442">
        <w:tblPrEx>
          <w:shd w:val="clear" w:color="auto" w:fill="auto"/>
          <w:tblCellMar>
            <w:top w:w="0" w:type="dxa"/>
            <w:left w:w="0" w:type="dxa"/>
            <w:bottom w:w="0" w:type="dxa"/>
            <w:right w:w="0" w:type="dxa"/>
          </w:tblCellMar>
        </w:tblPrEx>
        <w:trPr>
          <w:trHeight w:val="613" w:hRule="atLeast"/>
        </w:trPr>
        <w:tc>
          <w:tcPr>
            <w:tcW w:w="70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2E2B099F">
            <w:pPr>
              <w:keepNext w:val="0"/>
              <w:keepLines w:val="0"/>
              <w:widowControl/>
              <w:suppressLineNumbers w:val="0"/>
              <w:jc w:val="center"/>
              <w:textAlignment w:val="center"/>
              <w:rPr>
                <w:rFonts w:hint="eastAsia"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8</w:t>
            </w: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E8E9A88">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single" w:color="auto" w:sz="4" w:space="0"/>
              <w:bottom w:val="single" w:color="757171" w:sz="4" w:space="0"/>
              <w:right w:val="single" w:color="757171" w:sz="4" w:space="0"/>
            </w:tcBorders>
            <w:shd w:val="clear" w:color="auto" w:fill="EFEFEF"/>
            <w:tcMar>
              <w:top w:w="15" w:type="dxa"/>
              <w:left w:w="15" w:type="dxa"/>
              <w:right w:w="15" w:type="dxa"/>
            </w:tcMar>
            <w:vAlign w:val="center"/>
          </w:tcPr>
          <w:p w14:paraId="0DA6635E">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会馆浜店</w:t>
            </w:r>
          </w:p>
        </w:tc>
        <w:tc>
          <w:tcPr>
            <w:tcW w:w="4065" w:type="dxa"/>
            <w:tcBorders>
              <w:top w:val="single" w:color="757171" w:sz="4" w:space="0"/>
              <w:left w:val="single" w:color="757171" w:sz="4" w:space="0"/>
              <w:bottom w:val="single" w:color="757171" w:sz="4" w:space="0"/>
              <w:right w:val="single" w:color="757171" w:sz="4" w:space="0"/>
            </w:tcBorders>
            <w:shd w:val="clear" w:color="auto" w:fill="EFEFEF"/>
            <w:tcMar>
              <w:top w:w="15" w:type="dxa"/>
              <w:left w:w="15" w:type="dxa"/>
              <w:right w:w="15" w:type="dxa"/>
            </w:tcMar>
            <w:vAlign w:val="center"/>
          </w:tcPr>
          <w:p w14:paraId="28ED7768">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会馆浜16幢</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14:paraId="06FA028B">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0519-86977086</w:t>
            </w:r>
          </w:p>
        </w:tc>
      </w:tr>
      <w:tr w14:paraId="75E82E22">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4F0788DF">
            <w:pPr>
              <w:keepNext w:val="0"/>
              <w:keepLines w:val="0"/>
              <w:widowControl/>
              <w:suppressLineNumbers w:val="0"/>
              <w:jc w:val="center"/>
              <w:textAlignment w:val="center"/>
              <w:rPr>
                <w:rFonts w:hint="eastAsia" w:ascii="微软雅黑" w:hAnsi="微软雅黑" w:eastAsia="微软雅黑" w:cs="微软雅黑"/>
                <w:b/>
                <w:i w:val="0"/>
                <w:color w:val="262626"/>
                <w:sz w:val="22"/>
                <w:szCs w:val="22"/>
                <w:u w:val="none"/>
              </w:rPr>
            </w:pPr>
            <w:r>
              <w:rPr>
                <w:rFonts w:hint="eastAsia" w:ascii="微软雅黑" w:hAnsi="微软雅黑" w:eastAsia="微软雅黑" w:cs="微软雅黑"/>
                <w:b/>
                <w:i w:val="0"/>
                <w:color w:val="262626"/>
                <w:kern w:val="0"/>
                <w:sz w:val="22"/>
                <w:szCs w:val="22"/>
                <w:u w:val="none"/>
                <w:lang w:val="en-US" w:eastAsia="zh-CN" w:bidi="ar"/>
              </w:rPr>
              <w:t>9</w:t>
            </w: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4A2EADF">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single" w:color="auto" w:sz="4" w:space="0"/>
              <w:bottom w:val="single" w:color="000000" w:sz="4" w:space="0"/>
              <w:right w:val="single" w:color="757171" w:sz="4" w:space="0"/>
            </w:tcBorders>
            <w:shd w:val="clear" w:color="auto" w:fill="auto"/>
            <w:tcMar>
              <w:top w:w="15" w:type="dxa"/>
              <w:left w:w="15" w:type="dxa"/>
              <w:right w:w="15" w:type="dxa"/>
            </w:tcMar>
            <w:vAlign w:val="center"/>
          </w:tcPr>
          <w:p w14:paraId="021260E4">
            <w:pPr>
              <w:keepNext w:val="0"/>
              <w:keepLines w:val="0"/>
              <w:widowControl/>
              <w:suppressLineNumbers w:val="0"/>
              <w:jc w:val="center"/>
              <w:textAlignment w:val="center"/>
              <w:rPr>
                <w:rFonts w:hint="eastAsia" w:ascii="微软雅黑" w:hAnsi="微软雅黑" w:eastAsia="微软雅黑" w:cs="微软雅黑"/>
                <w:b/>
                <w:i w:val="0"/>
                <w:color w:val="auto"/>
                <w:sz w:val="20"/>
                <w:szCs w:val="20"/>
                <w:u w:val="none"/>
              </w:rPr>
            </w:pPr>
            <w:r>
              <w:rPr>
                <w:rFonts w:hint="eastAsia" w:ascii="微软雅黑" w:hAnsi="微软雅黑" w:eastAsia="微软雅黑" w:cs="微软雅黑"/>
                <w:b/>
                <w:i w:val="0"/>
                <w:color w:val="auto"/>
                <w:kern w:val="0"/>
                <w:sz w:val="20"/>
                <w:szCs w:val="20"/>
                <w:u w:val="none"/>
                <w:lang w:val="en-US" w:eastAsia="zh-CN" w:bidi="ar"/>
              </w:rPr>
              <w:t>勤业乐富店</w:t>
            </w:r>
          </w:p>
        </w:tc>
        <w:tc>
          <w:tcPr>
            <w:tcW w:w="4065" w:type="dxa"/>
            <w:tcBorders>
              <w:top w:val="single" w:color="757171" w:sz="4" w:space="0"/>
              <w:left w:val="single" w:color="757171" w:sz="4" w:space="0"/>
              <w:bottom w:val="single" w:color="000000" w:sz="4" w:space="0"/>
              <w:right w:val="single" w:color="757171" w:sz="4" w:space="0"/>
            </w:tcBorders>
            <w:shd w:val="clear" w:color="auto" w:fill="auto"/>
            <w:tcMar>
              <w:top w:w="15" w:type="dxa"/>
              <w:left w:w="15" w:type="dxa"/>
              <w:right w:w="15" w:type="dxa"/>
            </w:tcMar>
            <w:vAlign w:val="center"/>
          </w:tcPr>
          <w:p w14:paraId="32B0879B">
            <w:pPr>
              <w:keepNext w:val="0"/>
              <w:keepLines w:val="0"/>
              <w:widowControl/>
              <w:suppressLineNumbers w:val="0"/>
              <w:jc w:val="left"/>
              <w:textAlignment w:val="center"/>
              <w:rPr>
                <w:rFonts w:hint="eastAsia" w:ascii="微软雅黑" w:hAnsi="微软雅黑" w:eastAsia="微软雅黑" w:cs="微软雅黑"/>
                <w:b/>
                <w:i w:val="0"/>
                <w:color w:val="262626"/>
                <w:sz w:val="20"/>
                <w:szCs w:val="20"/>
                <w:u w:val="none"/>
              </w:rPr>
            </w:pPr>
            <w:r>
              <w:rPr>
                <w:rFonts w:hint="eastAsia" w:ascii="微软雅黑" w:hAnsi="微软雅黑" w:eastAsia="微软雅黑" w:cs="微软雅黑"/>
                <w:b/>
                <w:i w:val="0"/>
                <w:color w:val="262626"/>
                <w:kern w:val="0"/>
                <w:sz w:val="20"/>
                <w:szCs w:val="20"/>
                <w:u w:val="none"/>
                <w:lang w:val="en-US" w:eastAsia="zh-CN" w:bidi="ar"/>
              </w:rPr>
              <w:t>勤业路280号（原恒隆大酒店）</w:t>
            </w:r>
          </w:p>
        </w:tc>
        <w:tc>
          <w:tcPr>
            <w:tcW w:w="2070" w:type="dxa"/>
            <w:tcBorders>
              <w:top w:val="single" w:color="757171" w:sz="4" w:space="0"/>
              <w:left w:val="single" w:color="757171" w:sz="4" w:space="0"/>
              <w:bottom w:val="single" w:color="000000" w:sz="4" w:space="0"/>
              <w:right w:val="single" w:color="000000" w:sz="4" w:space="0"/>
            </w:tcBorders>
            <w:shd w:val="clear" w:color="auto" w:fill="auto"/>
            <w:tcMar>
              <w:top w:w="15" w:type="dxa"/>
              <w:left w:w="15" w:type="dxa"/>
              <w:right w:w="15" w:type="dxa"/>
            </w:tcMar>
            <w:vAlign w:val="center"/>
          </w:tcPr>
          <w:p w14:paraId="352A1F68">
            <w:pPr>
              <w:keepNext w:val="0"/>
              <w:keepLines w:val="0"/>
              <w:widowControl/>
              <w:suppressLineNumbers w:val="0"/>
              <w:jc w:val="center"/>
              <w:textAlignment w:val="center"/>
              <w:rPr>
                <w:rFonts w:hint="eastAsia" w:ascii="微软雅黑" w:hAnsi="微软雅黑" w:eastAsia="微软雅黑" w:cs="微软雅黑"/>
                <w:b/>
                <w:i w:val="0"/>
                <w:color w:val="262626"/>
                <w:sz w:val="20"/>
                <w:szCs w:val="20"/>
                <w:u w:val="none"/>
              </w:rPr>
            </w:pPr>
            <w:r>
              <w:rPr>
                <w:rFonts w:hint="eastAsia" w:ascii="微软雅黑" w:hAnsi="微软雅黑" w:eastAsia="微软雅黑" w:cs="微软雅黑"/>
                <w:b/>
                <w:i w:val="0"/>
                <w:color w:val="262626"/>
                <w:kern w:val="0"/>
                <w:sz w:val="20"/>
                <w:szCs w:val="20"/>
                <w:u w:val="none"/>
                <w:lang w:val="en-US" w:eastAsia="zh-CN" w:bidi="ar"/>
              </w:rPr>
              <w:t>0519-86873853</w:t>
            </w:r>
          </w:p>
        </w:tc>
      </w:tr>
      <w:tr w14:paraId="5ECDDD30">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323B322B">
            <w:pPr>
              <w:keepNext w:val="0"/>
              <w:keepLines w:val="0"/>
              <w:widowControl/>
              <w:suppressLineNumbers w:val="0"/>
              <w:jc w:val="center"/>
              <w:textAlignment w:val="center"/>
              <w:rPr>
                <w:rFonts w:hint="default" w:ascii="微软雅黑" w:hAnsi="微软雅黑" w:eastAsia="微软雅黑" w:cs="微软雅黑"/>
                <w:b/>
                <w:i w:val="0"/>
                <w:color w:val="262626"/>
                <w:kern w:val="0"/>
                <w:sz w:val="22"/>
                <w:szCs w:val="22"/>
                <w:u w:val="none"/>
                <w:lang w:val="en-US" w:eastAsia="zh-CN" w:bidi="ar"/>
              </w:rPr>
            </w:pPr>
            <w:r>
              <w:rPr>
                <w:rFonts w:hint="eastAsia" w:ascii="微软雅黑" w:hAnsi="微软雅黑" w:eastAsia="微软雅黑" w:cs="微软雅黑"/>
                <w:b w:val="0"/>
                <w:bCs/>
                <w:i w:val="0"/>
                <w:color w:val="262626"/>
                <w:kern w:val="0"/>
                <w:sz w:val="22"/>
                <w:szCs w:val="22"/>
                <w:u w:val="none"/>
                <w:lang w:val="en-US" w:eastAsia="zh-CN" w:bidi="ar"/>
              </w:rPr>
              <w:t>10</w:t>
            </w: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E0A00E6">
            <w:pPr>
              <w:jc w:val="center"/>
              <w:rPr>
                <w:rFonts w:hint="eastAsia" w:ascii="微软雅黑" w:hAnsi="微软雅黑" w:eastAsia="微软雅黑" w:cs="微软雅黑"/>
                <w:b/>
                <w:i w:val="0"/>
                <w:color w:val="262626"/>
                <w:kern w:val="2"/>
                <w:sz w:val="22"/>
                <w:szCs w:val="22"/>
                <w:u w:val="none"/>
                <w:lang w:val="en-US" w:eastAsia="zh-CN" w:bidi="ar-SA"/>
              </w:rPr>
            </w:pPr>
          </w:p>
        </w:tc>
        <w:tc>
          <w:tcPr>
            <w:tcW w:w="1965" w:type="dxa"/>
            <w:tcBorders>
              <w:top w:val="single" w:color="757171" w:sz="4" w:space="0"/>
              <w:left w:val="single" w:color="auto" w:sz="4" w:space="0"/>
              <w:bottom w:val="single" w:color="000000" w:sz="4" w:space="0"/>
              <w:right w:val="single" w:color="757171" w:sz="4" w:space="0"/>
            </w:tcBorders>
            <w:shd w:val="clear" w:color="auto" w:fill="auto"/>
            <w:tcMar>
              <w:top w:w="15" w:type="dxa"/>
              <w:left w:w="15" w:type="dxa"/>
              <w:right w:w="15" w:type="dxa"/>
            </w:tcMar>
            <w:vAlign w:val="center"/>
          </w:tcPr>
          <w:p w14:paraId="13D1F643">
            <w:pPr>
              <w:keepNext w:val="0"/>
              <w:keepLines w:val="0"/>
              <w:widowControl/>
              <w:suppressLineNumbers w:val="0"/>
              <w:jc w:val="center"/>
              <w:textAlignment w:val="center"/>
              <w:rPr>
                <w:rFonts w:hint="eastAsia"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新城首府店</w:t>
            </w:r>
          </w:p>
        </w:tc>
        <w:tc>
          <w:tcPr>
            <w:tcW w:w="4065" w:type="dxa"/>
            <w:tcBorders>
              <w:top w:val="single" w:color="757171" w:sz="4" w:space="0"/>
              <w:left w:val="single" w:color="757171" w:sz="4" w:space="0"/>
              <w:bottom w:val="single" w:color="000000" w:sz="4" w:space="0"/>
              <w:right w:val="single" w:color="757171" w:sz="4" w:space="0"/>
            </w:tcBorders>
            <w:shd w:val="clear" w:color="auto" w:fill="auto"/>
            <w:tcMar>
              <w:top w:w="15" w:type="dxa"/>
              <w:left w:w="15" w:type="dxa"/>
              <w:right w:w="15" w:type="dxa"/>
            </w:tcMar>
            <w:vAlign w:val="center"/>
          </w:tcPr>
          <w:p w14:paraId="77C346DC">
            <w:pPr>
              <w:keepNext w:val="0"/>
              <w:keepLines w:val="0"/>
              <w:widowControl/>
              <w:suppressLineNumbers w:val="0"/>
              <w:jc w:val="left"/>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通江南路98-27~30号</w:t>
            </w:r>
          </w:p>
        </w:tc>
        <w:tc>
          <w:tcPr>
            <w:tcW w:w="2070" w:type="dxa"/>
            <w:tcBorders>
              <w:top w:val="single" w:color="757171" w:sz="4" w:space="0"/>
              <w:left w:val="single" w:color="757171" w:sz="4" w:space="0"/>
              <w:bottom w:val="single" w:color="000000" w:sz="4" w:space="0"/>
              <w:right w:val="single" w:color="000000" w:sz="4" w:space="0"/>
            </w:tcBorders>
            <w:shd w:val="clear" w:color="auto" w:fill="auto"/>
            <w:tcMar>
              <w:top w:w="15" w:type="dxa"/>
              <w:left w:w="15" w:type="dxa"/>
              <w:right w:w="15" w:type="dxa"/>
            </w:tcMar>
            <w:vAlign w:val="center"/>
          </w:tcPr>
          <w:p w14:paraId="789F908A">
            <w:pPr>
              <w:keepNext w:val="0"/>
              <w:keepLines w:val="0"/>
              <w:widowControl/>
              <w:suppressLineNumbers w:val="0"/>
              <w:jc w:val="center"/>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0519-85787809</w:t>
            </w:r>
          </w:p>
        </w:tc>
      </w:tr>
      <w:tr w14:paraId="55933683">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288ED6EB">
            <w:pPr>
              <w:keepNext w:val="0"/>
              <w:keepLines w:val="0"/>
              <w:widowControl/>
              <w:suppressLineNumbers w:val="0"/>
              <w:jc w:val="center"/>
              <w:textAlignment w:val="center"/>
              <w:rPr>
                <w:rFonts w:hint="default" w:ascii="微软雅黑" w:hAnsi="微软雅黑" w:eastAsia="微软雅黑" w:cs="微软雅黑"/>
                <w:b w:val="0"/>
                <w:bCs/>
                <w:i w:val="0"/>
                <w:color w:val="262626"/>
                <w:kern w:val="0"/>
                <w:sz w:val="22"/>
                <w:szCs w:val="22"/>
                <w:u w:val="none"/>
                <w:lang w:val="en-US" w:eastAsia="zh-CN" w:bidi="ar"/>
              </w:rPr>
            </w:pPr>
            <w:r>
              <w:rPr>
                <w:rFonts w:hint="eastAsia" w:ascii="微软雅黑" w:hAnsi="微软雅黑" w:eastAsia="微软雅黑" w:cs="微软雅黑"/>
                <w:b w:val="0"/>
                <w:bCs/>
                <w:i w:val="0"/>
                <w:color w:val="262626"/>
                <w:kern w:val="0"/>
                <w:sz w:val="22"/>
                <w:szCs w:val="22"/>
                <w:u w:val="none"/>
                <w:lang w:val="en-US" w:eastAsia="zh-CN" w:bidi="ar"/>
              </w:rPr>
              <w:t>11</w:t>
            </w: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1EED57">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single" w:color="auto" w:sz="4" w:space="0"/>
              <w:bottom w:val="single" w:color="000000" w:sz="4" w:space="0"/>
              <w:right w:val="single" w:color="757171" w:sz="4" w:space="0"/>
            </w:tcBorders>
            <w:shd w:val="clear" w:color="auto" w:fill="auto"/>
            <w:tcMar>
              <w:top w:w="15" w:type="dxa"/>
              <w:left w:w="15" w:type="dxa"/>
              <w:right w:w="15" w:type="dxa"/>
            </w:tcMar>
            <w:vAlign w:val="center"/>
          </w:tcPr>
          <w:p w14:paraId="0005E826">
            <w:pPr>
              <w:keepNext w:val="0"/>
              <w:keepLines w:val="0"/>
              <w:widowControl/>
              <w:suppressLineNumbers w:val="0"/>
              <w:jc w:val="center"/>
              <w:textAlignment w:val="center"/>
              <w:rPr>
                <w:rFonts w:hint="eastAsia"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邹区金洲花城店</w:t>
            </w:r>
          </w:p>
        </w:tc>
        <w:tc>
          <w:tcPr>
            <w:tcW w:w="4065" w:type="dxa"/>
            <w:tcBorders>
              <w:top w:val="single" w:color="757171" w:sz="4" w:space="0"/>
              <w:left w:val="single" w:color="757171" w:sz="4" w:space="0"/>
              <w:bottom w:val="single" w:color="000000" w:sz="4" w:space="0"/>
              <w:right w:val="single" w:color="757171" w:sz="4" w:space="0"/>
            </w:tcBorders>
            <w:shd w:val="clear" w:color="auto" w:fill="auto"/>
            <w:tcMar>
              <w:top w:w="15" w:type="dxa"/>
              <w:left w:w="15" w:type="dxa"/>
              <w:right w:w="15" w:type="dxa"/>
            </w:tcMar>
            <w:vAlign w:val="center"/>
          </w:tcPr>
          <w:p w14:paraId="6E48E0A8">
            <w:pPr>
              <w:keepNext w:val="0"/>
              <w:keepLines w:val="0"/>
              <w:widowControl/>
              <w:suppressLineNumbers w:val="0"/>
              <w:jc w:val="left"/>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邹区金洲花城07幢商铺7-1号</w:t>
            </w:r>
          </w:p>
        </w:tc>
        <w:tc>
          <w:tcPr>
            <w:tcW w:w="2070" w:type="dxa"/>
            <w:tcBorders>
              <w:top w:val="single" w:color="757171" w:sz="4" w:space="0"/>
              <w:left w:val="single" w:color="757171" w:sz="4" w:space="0"/>
              <w:bottom w:val="single" w:color="000000" w:sz="4" w:space="0"/>
              <w:right w:val="single" w:color="000000" w:sz="4" w:space="0"/>
            </w:tcBorders>
            <w:shd w:val="clear" w:color="auto" w:fill="auto"/>
            <w:tcMar>
              <w:top w:w="15" w:type="dxa"/>
              <w:left w:w="15" w:type="dxa"/>
              <w:right w:w="15" w:type="dxa"/>
            </w:tcMar>
            <w:vAlign w:val="center"/>
          </w:tcPr>
          <w:p w14:paraId="4C8F9BCF">
            <w:pPr>
              <w:keepNext w:val="0"/>
              <w:keepLines w:val="0"/>
              <w:widowControl/>
              <w:suppressLineNumbers w:val="0"/>
              <w:jc w:val="center"/>
              <w:textAlignment w:val="center"/>
              <w:rPr>
                <w:rFonts w:hint="default"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0519-86807681</w:t>
            </w:r>
          </w:p>
        </w:tc>
      </w:tr>
      <w:tr w14:paraId="20AF3169">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5A2753FD">
            <w:pPr>
              <w:keepNext w:val="0"/>
              <w:keepLines w:val="0"/>
              <w:widowControl/>
              <w:suppressLineNumbers w:val="0"/>
              <w:jc w:val="center"/>
              <w:textAlignment w:val="center"/>
              <w:rPr>
                <w:rFonts w:hint="default" w:ascii="微软雅黑" w:hAnsi="微软雅黑" w:eastAsia="微软雅黑" w:cs="微软雅黑"/>
                <w:b w:val="0"/>
                <w:bCs/>
                <w:i w:val="0"/>
                <w:color w:val="262626"/>
                <w:kern w:val="0"/>
                <w:sz w:val="22"/>
                <w:szCs w:val="22"/>
                <w:u w:val="none"/>
                <w:lang w:val="en-US" w:eastAsia="zh-CN" w:bidi="ar"/>
              </w:rPr>
            </w:pPr>
            <w:r>
              <w:rPr>
                <w:rFonts w:hint="eastAsia" w:ascii="微软雅黑" w:hAnsi="微软雅黑" w:eastAsia="微软雅黑" w:cs="微软雅黑"/>
                <w:b w:val="0"/>
                <w:bCs/>
                <w:i w:val="0"/>
                <w:color w:val="262626"/>
                <w:kern w:val="0"/>
                <w:sz w:val="22"/>
                <w:szCs w:val="22"/>
                <w:u w:val="none"/>
                <w:lang w:val="en-US" w:eastAsia="zh-CN" w:bidi="ar"/>
              </w:rPr>
              <w:t>12</w:t>
            </w: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A48AD52">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single" w:color="auto" w:sz="4" w:space="0"/>
              <w:bottom w:val="single" w:color="000000" w:sz="4" w:space="0"/>
              <w:right w:val="single" w:color="757171" w:sz="4" w:space="0"/>
            </w:tcBorders>
            <w:shd w:val="clear" w:color="auto" w:fill="auto"/>
            <w:tcMar>
              <w:top w:w="15" w:type="dxa"/>
              <w:left w:w="15" w:type="dxa"/>
              <w:right w:w="15" w:type="dxa"/>
            </w:tcMar>
            <w:vAlign w:val="center"/>
          </w:tcPr>
          <w:p w14:paraId="701DA9E3">
            <w:pPr>
              <w:keepNext w:val="0"/>
              <w:keepLines w:val="0"/>
              <w:widowControl/>
              <w:suppressLineNumbers w:val="0"/>
              <w:jc w:val="center"/>
              <w:textAlignment w:val="center"/>
              <w:rPr>
                <w:rFonts w:hint="eastAsia"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保利店</w:t>
            </w:r>
          </w:p>
        </w:tc>
        <w:tc>
          <w:tcPr>
            <w:tcW w:w="4065" w:type="dxa"/>
            <w:tcBorders>
              <w:top w:val="single" w:color="757171" w:sz="4" w:space="0"/>
              <w:left w:val="single" w:color="757171" w:sz="4" w:space="0"/>
              <w:bottom w:val="single" w:color="000000" w:sz="4" w:space="0"/>
              <w:right w:val="single" w:color="757171" w:sz="4" w:space="0"/>
            </w:tcBorders>
            <w:shd w:val="clear" w:color="auto" w:fill="auto"/>
            <w:tcMar>
              <w:top w:w="15" w:type="dxa"/>
              <w:left w:w="15" w:type="dxa"/>
              <w:right w:w="15" w:type="dxa"/>
            </w:tcMar>
            <w:vAlign w:val="center"/>
          </w:tcPr>
          <w:p w14:paraId="141885FB">
            <w:pPr>
              <w:keepNext w:val="0"/>
              <w:keepLines w:val="0"/>
              <w:widowControl/>
              <w:suppressLineNumbers w:val="0"/>
              <w:jc w:val="left"/>
              <w:textAlignment w:val="center"/>
              <w:rPr>
                <w:rFonts w:hint="default"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瑞富苑24幢2号、3号、4号</w:t>
            </w:r>
          </w:p>
        </w:tc>
        <w:tc>
          <w:tcPr>
            <w:tcW w:w="2070" w:type="dxa"/>
            <w:tcBorders>
              <w:top w:val="single" w:color="757171" w:sz="4" w:space="0"/>
              <w:left w:val="single" w:color="757171" w:sz="4" w:space="0"/>
              <w:bottom w:val="single" w:color="000000" w:sz="4" w:space="0"/>
              <w:right w:val="single" w:color="000000" w:sz="4" w:space="0"/>
            </w:tcBorders>
            <w:shd w:val="clear" w:color="auto" w:fill="auto"/>
            <w:tcMar>
              <w:top w:w="15" w:type="dxa"/>
              <w:left w:w="15" w:type="dxa"/>
              <w:right w:w="15" w:type="dxa"/>
            </w:tcMar>
            <w:vAlign w:val="center"/>
          </w:tcPr>
          <w:p w14:paraId="77886F51">
            <w:pPr>
              <w:keepNext w:val="0"/>
              <w:keepLines w:val="0"/>
              <w:widowControl/>
              <w:suppressLineNumbers w:val="0"/>
              <w:jc w:val="center"/>
              <w:textAlignment w:val="center"/>
              <w:rPr>
                <w:rFonts w:hint="default"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0519-86807865</w:t>
            </w:r>
          </w:p>
        </w:tc>
      </w:tr>
      <w:tr w14:paraId="213BF74F">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15D408">
            <w:pPr>
              <w:keepNext w:val="0"/>
              <w:keepLines w:val="0"/>
              <w:widowControl/>
              <w:suppressLineNumbers w:val="0"/>
              <w:jc w:val="center"/>
              <w:textAlignment w:val="center"/>
              <w:rPr>
                <w:rFonts w:hint="default" w:ascii="微软雅黑" w:hAnsi="微软雅黑" w:eastAsia="微软雅黑" w:cs="微软雅黑"/>
                <w:i w:val="0"/>
                <w:color w:val="262626"/>
                <w:kern w:val="0"/>
                <w:sz w:val="22"/>
                <w:szCs w:val="22"/>
                <w:u w:val="none"/>
                <w:lang w:val="en-US" w:eastAsia="zh-CN" w:bidi="ar"/>
              </w:rPr>
            </w:pPr>
            <w:r>
              <w:rPr>
                <w:rFonts w:hint="eastAsia" w:ascii="微软雅黑" w:hAnsi="微软雅黑" w:eastAsia="微软雅黑" w:cs="微软雅黑"/>
                <w:i w:val="0"/>
                <w:color w:val="262626"/>
                <w:kern w:val="0"/>
                <w:sz w:val="22"/>
                <w:szCs w:val="22"/>
                <w:u w:val="none"/>
                <w:lang w:val="en-US" w:eastAsia="zh-CN" w:bidi="ar"/>
              </w:rPr>
              <w:t>13</w:t>
            </w:r>
          </w:p>
        </w:tc>
        <w:tc>
          <w:tcPr>
            <w:tcW w:w="1080" w:type="dxa"/>
            <w:vMerge w:val="restart"/>
            <w:tcBorders>
              <w:top w:val="single" w:color="auto" w:sz="4" w:space="0"/>
              <w:left w:val="single" w:color="000000" w:sz="4" w:space="0"/>
              <w:right w:val="single" w:color="000000" w:sz="4" w:space="0"/>
            </w:tcBorders>
            <w:shd w:val="clear" w:color="auto" w:fill="auto"/>
            <w:tcMar>
              <w:top w:w="15" w:type="dxa"/>
              <w:left w:w="15" w:type="dxa"/>
              <w:right w:w="15" w:type="dxa"/>
            </w:tcMar>
            <w:vAlign w:val="center"/>
          </w:tcPr>
          <w:p w14:paraId="7A3DD93D">
            <w:pPr>
              <w:keepNext w:val="0"/>
              <w:keepLines w:val="0"/>
              <w:widowControl/>
              <w:suppressLineNumbers w:val="0"/>
              <w:jc w:val="center"/>
              <w:textAlignment w:val="center"/>
              <w:rPr>
                <w:rFonts w:hint="eastAsia" w:ascii="微软雅黑" w:hAnsi="微软雅黑" w:eastAsia="微软雅黑" w:cs="微软雅黑"/>
                <w:b/>
                <w:i w:val="0"/>
                <w:color w:val="262626"/>
                <w:sz w:val="22"/>
                <w:szCs w:val="22"/>
                <w:u w:val="none"/>
                <w:lang w:val="en-US" w:eastAsia="zh-CN"/>
              </w:rPr>
            </w:pPr>
            <w:r>
              <w:rPr>
                <w:rFonts w:hint="eastAsia" w:ascii="微软雅黑" w:hAnsi="微软雅黑" w:eastAsia="微软雅黑" w:cs="微软雅黑"/>
                <w:b/>
                <w:i w:val="0"/>
                <w:color w:val="262626"/>
                <w:sz w:val="22"/>
                <w:szCs w:val="22"/>
                <w:u w:val="none"/>
                <w:lang w:val="en-US" w:eastAsia="zh-CN"/>
              </w:rPr>
              <w:t>天宁区</w:t>
            </w: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14:paraId="5A32EF42">
            <w:pPr>
              <w:keepNext w:val="0"/>
              <w:keepLines w:val="0"/>
              <w:widowControl/>
              <w:suppressLineNumbers w:val="0"/>
              <w:jc w:val="center"/>
              <w:textAlignment w:val="center"/>
              <w:rPr>
                <w:rFonts w:hint="eastAsia" w:ascii="微软雅黑" w:hAnsi="微软雅黑" w:eastAsia="微软雅黑" w:cs="微软雅黑"/>
                <w:i w:val="0"/>
                <w:color w:val="auto"/>
                <w:kern w:val="2"/>
                <w:sz w:val="20"/>
                <w:szCs w:val="20"/>
                <w:u w:val="none"/>
                <w:lang w:val="en-US" w:eastAsia="zh-CN" w:bidi="ar-SA"/>
              </w:rPr>
            </w:pPr>
            <w:r>
              <w:rPr>
                <w:rFonts w:hint="eastAsia" w:ascii="微软雅黑" w:hAnsi="微软雅黑" w:eastAsia="微软雅黑" w:cs="微软雅黑"/>
                <w:i w:val="0"/>
                <w:color w:val="auto"/>
                <w:kern w:val="0"/>
                <w:sz w:val="20"/>
                <w:szCs w:val="20"/>
                <w:u w:val="none"/>
                <w:lang w:val="en-US" w:eastAsia="zh-CN" w:bidi="ar"/>
              </w:rPr>
              <w:t>新城金郡店</w:t>
            </w:r>
          </w:p>
        </w:tc>
        <w:tc>
          <w:tcPr>
            <w:tcW w:w="4065" w:type="dxa"/>
            <w:tcBorders>
              <w:top w:val="nil"/>
              <w:left w:val="single" w:color="757171" w:sz="4" w:space="0"/>
              <w:bottom w:val="single" w:color="757171" w:sz="4" w:space="0"/>
              <w:right w:val="single" w:color="757171" w:sz="4" w:space="0"/>
            </w:tcBorders>
            <w:shd w:val="clear" w:color="auto" w:fill="EFEFEF"/>
            <w:tcMar>
              <w:top w:w="15" w:type="dxa"/>
              <w:left w:w="15" w:type="dxa"/>
              <w:right w:w="15" w:type="dxa"/>
            </w:tcMar>
            <w:vAlign w:val="center"/>
          </w:tcPr>
          <w:p w14:paraId="0B9DB4AC">
            <w:pPr>
              <w:keepNext w:val="0"/>
              <w:keepLines w:val="0"/>
              <w:widowControl/>
              <w:suppressLineNumbers w:val="0"/>
              <w:jc w:val="left"/>
              <w:textAlignment w:val="center"/>
              <w:rPr>
                <w:rFonts w:hint="eastAsia" w:ascii="微软雅黑" w:hAnsi="微软雅黑" w:eastAsia="微软雅黑" w:cs="微软雅黑"/>
                <w:i w:val="0"/>
                <w:color w:val="262626"/>
                <w:kern w:val="2"/>
                <w:sz w:val="20"/>
                <w:szCs w:val="20"/>
                <w:u w:val="none"/>
                <w:lang w:val="en-US" w:eastAsia="zh-CN" w:bidi="ar-SA"/>
              </w:rPr>
            </w:pPr>
            <w:r>
              <w:rPr>
                <w:rFonts w:hint="eastAsia" w:ascii="微软雅黑" w:hAnsi="微软雅黑" w:eastAsia="微软雅黑" w:cs="微软雅黑"/>
                <w:i w:val="0"/>
                <w:color w:val="262626"/>
                <w:kern w:val="0"/>
                <w:sz w:val="20"/>
                <w:szCs w:val="20"/>
                <w:u w:val="none"/>
                <w:lang w:val="en-US" w:eastAsia="zh-CN" w:bidi="ar"/>
              </w:rPr>
              <w:t>新城金郡38号商铺</w:t>
            </w:r>
          </w:p>
        </w:tc>
        <w:tc>
          <w:tcPr>
            <w:tcW w:w="2070" w:type="dxa"/>
            <w:tcBorders>
              <w:top w:val="nil"/>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14:paraId="66C36C4A">
            <w:pPr>
              <w:keepNext w:val="0"/>
              <w:keepLines w:val="0"/>
              <w:widowControl/>
              <w:suppressLineNumbers w:val="0"/>
              <w:jc w:val="center"/>
              <w:textAlignment w:val="center"/>
              <w:rPr>
                <w:rFonts w:hint="eastAsia" w:ascii="微软雅黑" w:hAnsi="微软雅黑" w:eastAsia="微软雅黑" w:cs="微软雅黑"/>
                <w:i w:val="0"/>
                <w:color w:val="262626"/>
                <w:kern w:val="2"/>
                <w:sz w:val="20"/>
                <w:szCs w:val="20"/>
                <w:u w:val="none"/>
                <w:lang w:val="en-US" w:eastAsia="zh-CN" w:bidi="ar-SA"/>
              </w:rPr>
            </w:pPr>
            <w:r>
              <w:rPr>
                <w:rFonts w:hint="eastAsia" w:ascii="微软雅黑" w:hAnsi="微软雅黑" w:eastAsia="微软雅黑" w:cs="微软雅黑"/>
                <w:i w:val="0"/>
                <w:color w:val="262626"/>
                <w:kern w:val="0"/>
                <w:sz w:val="20"/>
                <w:szCs w:val="20"/>
                <w:u w:val="none"/>
                <w:lang w:val="en-US" w:eastAsia="zh-CN" w:bidi="ar"/>
              </w:rPr>
              <w:t>0519-83998221</w:t>
            </w:r>
          </w:p>
        </w:tc>
      </w:tr>
      <w:tr w14:paraId="32B22BC9">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4C4862">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i w:val="0"/>
                <w:color w:val="262626"/>
                <w:sz w:val="22"/>
                <w:szCs w:val="22"/>
                <w:u w:val="none"/>
                <w:lang w:val="en-US" w:eastAsia="zh-CN"/>
              </w:rPr>
              <w:t>14</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09CFAB89">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14:paraId="530E26BE">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怡康店</w:t>
            </w:r>
          </w:p>
        </w:tc>
        <w:tc>
          <w:tcPr>
            <w:tcW w:w="4065" w:type="dxa"/>
            <w:tcBorders>
              <w:top w:val="single" w:color="757171" w:sz="4" w:space="0"/>
              <w:left w:val="single" w:color="757171" w:sz="4" w:space="0"/>
              <w:bottom w:val="single" w:color="757171" w:sz="4" w:space="0"/>
              <w:right w:val="single" w:color="757171" w:sz="4" w:space="0"/>
            </w:tcBorders>
            <w:shd w:val="clear" w:color="auto" w:fill="EFEFEF"/>
            <w:tcMar>
              <w:top w:w="15" w:type="dxa"/>
              <w:left w:w="15" w:type="dxa"/>
              <w:right w:w="15" w:type="dxa"/>
            </w:tcMar>
            <w:vAlign w:val="center"/>
          </w:tcPr>
          <w:p w14:paraId="011C6F66">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关河中路65号怡康机电城6号楼</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14:paraId="000C1250">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0519-85786670</w:t>
            </w:r>
          </w:p>
        </w:tc>
      </w:tr>
      <w:tr w14:paraId="1220A84D">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2244B">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eastAsia="zh-CN"/>
              </w:rPr>
            </w:pPr>
            <w:r>
              <w:rPr>
                <w:rFonts w:hint="eastAsia" w:ascii="微软雅黑" w:hAnsi="微软雅黑" w:eastAsia="微软雅黑" w:cs="微软雅黑"/>
                <w:i w:val="0"/>
                <w:color w:val="262626"/>
                <w:kern w:val="0"/>
                <w:sz w:val="22"/>
                <w:szCs w:val="22"/>
                <w:u w:val="none"/>
                <w:lang w:val="en-US" w:eastAsia="zh-CN" w:bidi="ar"/>
              </w:rPr>
              <w:t>15</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962DDB1">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auto"/>
            <w:tcMar>
              <w:top w:w="15" w:type="dxa"/>
              <w:left w:w="15" w:type="dxa"/>
              <w:right w:w="15" w:type="dxa"/>
            </w:tcMar>
            <w:vAlign w:val="center"/>
          </w:tcPr>
          <w:p w14:paraId="71CE1780">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香梅店</w:t>
            </w:r>
          </w:p>
        </w:tc>
        <w:tc>
          <w:tcPr>
            <w:tcW w:w="4065" w:type="dxa"/>
            <w:tcBorders>
              <w:top w:val="single" w:color="757171" w:sz="4" w:space="0"/>
              <w:left w:val="single" w:color="757171" w:sz="4" w:space="0"/>
              <w:bottom w:val="single" w:color="757171" w:sz="4" w:space="0"/>
              <w:right w:val="single" w:color="757171" w:sz="4" w:space="0"/>
            </w:tcBorders>
            <w:shd w:val="clear" w:color="auto" w:fill="auto"/>
            <w:tcMar>
              <w:top w:w="15" w:type="dxa"/>
              <w:left w:w="15" w:type="dxa"/>
              <w:right w:w="15" w:type="dxa"/>
            </w:tcMar>
            <w:vAlign w:val="center"/>
          </w:tcPr>
          <w:p w14:paraId="3F7DA5A8">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天宁区武青路28号</w:t>
            </w:r>
          </w:p>
        </w:tc>
        <w:tc>
          <w:tcPr>
            <w:tcW w:w="2070" w:type="dxa"/>
            <w:tcBorders>
              <w:top w:val="single" w:color="757171" w:sz="4" w:space="0"/>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14:paraId="2280829E">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0519-83872762</w:t>
            </w:r>
          </w:p>
        </w:tc>
      </w:tr>
      <w:tr w14:paraId="46AAB1EF">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DBE2B4">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i w:val="0"/>
                <w:color w:val="262626"/>
                <w:kern w:val="0"/>
                <w:sz w:val="22"/>
                <w:szCs w:val="22"/>
                <w:u w:val="none"/>
                <w:lang w:val="en-US" w:eastAsia="zh-CN" w:bidi="ar"/>
              </w:rPr>
              <w:t>16</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5BD6DE2">
            <w:pPr>
              <w:jc w:val="center"/>
              <w:rPr>
                <w:rFonts w:hint="eastAsia" w:ascii="微软雅黑" w:hAnsi="微软雅黑" w:eastAsia="微软雅黑" w:cs="微软雅黑"/>
                <w:b/>
                <w:i w:val="0"/>
                <w:color w:val="262626"/>
                <w:sz w:val="22"/>
                <w:szCs w:val="22"/>
                <w:u w:val="none"/>
              </w:rPr>
            </w:pPr>
          </w:p>
        </w:tc>
        <w:tc>
          <w:tcPr>
            <w:tcW w:w="1965" w:type="dxa"/>
            <w:tcBorders>
              <w:top w:val="nil"/>
              <w:left w:val="nil"/>
              <w:bottom w:val="single" w:color="757171" w:sz="4" w:space="0"/>
              <w:right w:val="single" w:color="757171" w:sz="4" w:space="0"/>
            </w:tcBorders>
            <w:shd w:val="clear" w:color="auto" w:fill="auto"/>
            <w:tcMar>
              <w:top w:w="15" w:type="dxa"/>
              <w:left w:w="15" w:type="dxa"/>
              <w:right w:w="15" w:type="dxa"/>
            </w:tcMar>
            <w:vAlign w:val="center"/>
          </w:tcPr>
          <w:p w14:paraId="69941485">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润德店</w:t>
            </w:r>
          </w:p>
        </w:tc>
        <w:tc>
          <w:tcPr>
            <w:tcW w:w="4065" w:type="dxa"/>
            <w:tcBorders>
              <w:top w:val="nil"/>
              <w:left w:val="single" w:color="757171" w:sz="4" w:space="0"/>
              <w:bottom w:val="single" w:color="757171" w:sz="4" w:space="0"/>
              <w:right w:val="single" w:color="757171" w:sz="4" w:space="0"/>
            </w:tcBorders>
            <w:shd w:val="clear" w:color="auto" w:fill="auto"/>
            <w:tcMar>
              <w:top w:w="15" w:type="dxa"/>
              <w:left w:w="15" w:type="dxa"/>
              <w:right w:w="15" w:type="dxa"/>
            </w:tcMar>
            <w:vAlign w:val="center"/>
          </w:tcPr>
          <w:p w14:paraId="63794123">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飞龙路164号</w:t>
            </w:r>
          </w:p>
        </w:tc>
        <w:tc>
          <w:tcPr>
            <w:tcW w:w="2070" w:type="dxa"/>
            <w:tcBorders>
              <w:top w:val="nil"/>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14:paraId="1008F023">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0519-88998279</w:t>
            </w:r>
          </w:p>
        </w:tc>
      </w:tr>
      <w:tr w14:paraId="42D56F5D">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CE3381">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i w:val="0"/>
                <w:color w:val="262626"/>
                <w:kern w:val="0"/>
                <w:sz w:val="22"/>
                <w:szCs w:val="22"/>
                <w:u w:val="none"/>
                <w:lang w:val="en-US" w:eastAsia="zh-CN" w:bidi="ar"/>
              </w:rPr>
              <w:t>17</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99142D6">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14:paraId="0684FB3B">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浦南店</w:t>
            </w:r>
          </w:p>
        </w:tc>
        <w:tc>
          <w:tcPr>
            <w:tcW w:w="40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14:paraId="0EFB1D87">
            <w:pPr>
              <w:keepNext w:val="0"/>
              <w:keepLines w:val="0"/>
              <w:widowControl/>
              <w:suppressLineNumbers w:val="0"/>
              <w:jc w:val="both"/>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auto"/>
                <w:kern w:val="0"/>
                <w:sz w:val="20"/>
                <w:szCs w:val="20"/>
                <w:u w:val="none"/>
                <w:lang w:val="en-US" w:eastAsia="zh-CN" w:bidi="ar"/>
              </w:rPr>
              <w:t>浦南路72-74号</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14:paraId="60988AC0">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auto"/>
                <w:kern w:val="0"/>
                <w:sz w:val="20"/>
                <w:szCs w:val="20"/>
                <w:u w:val="none"/>
                <w:lang w:val="en-US" w:eastAsia="zh-CN" w:bidi="ar"/>
              </w:rPr>
              <w:t>0519-86661020</w:t>
            </w:r>
          </w:p>
        </w:tc>
      </w:tr>
      <w:tr w14:paraId="5202DFA6">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B91FDA">
            <w:pPr>
              <w:keepNext w:val="0"/>
              <w:keepLines w:val="0"/>
              <w:widowControl/>
              <w:suppressLineNumbers w:val="0"/>
              <w:jc w:val="center"/>
              <w:textAlignment w:val="center"/>
              <w:rPr>
                <w:rFonts w:hint="default" w:ascii="微软雅黑" w:hAnsi="微软雅黑" w:eastAsia="微软雅黑" w:cs="微软雅黑"/>
                <w:i w:val="0"/>
                <w:color w:val="262626"/>
                <w:kern w:val="0"/>
                <w:sz w:val="22"/>
                <w:szCs w:val="22"/>
                <w:u w:val="none"/>
                <w:lang w:val="en-US" w:eastAsia="zh-CN" w:bidi="ar"/>
              </w:rPr>
            </w:pPr>
            <w:r>
              <w:rPr>
                <w:rFonts w:hint="eastAsia" w:ascii="微软雅黑" w:hAnsi="微软雅黑" w:eastAsia="微软雅黑" w:cs="微软雅黑"/>
                <w:i w:val="0"/>
                <w:color w:val="262626"/>
                <w:kern w:val="0"/>
                <w:sz w:val="22"/>
                <w:szCs w:val="22"/>
                <w:u w:val="none"/>
                <w:lang w:val="en-US" w:eastAsia="zh-CN" w:bidi="ar"/>
              </w:rPr>
              <w:t>18</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53014AD">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auto"/>
            <w:tcMar>
              <w:top w:w="15" w:type="dxa"/>
              <w:left w:w="15" w:type="dxa"/>
              <w:right w:w="15" w:type="dxa"/>
            </w:tcMar>
            <w:vAlign w:val="center"/>
          </w:tcPr>
          <w:p w14:paraId="5B40C822">
            <w:pPr>
              <w:keepNext w:val="0"/>
              <w:keepLines w:val="0"/>
              <w:widowControl/>
              <w:suppressLineNumbers w:val="0"/>
              <w:jc w:val="center"/>
              <w:textAlignment w:val="center"/>
              <w:rPr>
                <w:rFonts w:hint="eastAsia"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蓝钻店</w:t>
            </w:r>
          </w:p>
        </w:tc>
        <w:tc>
          <w:tcPr>
            <w:tcW w:w="4065" w:type="dxa"/>
            <w:tcBorders>
              <w:top w:val="single" w:color="757171" w:sz="4" w:space="0"/>
              <w:left w:val="nil"/>
              <w:bottom w:val="single" w:color="757171" w:sz="4" w:space="0"/>
              <w:right w:val="single" w:color="757171" w:sz="4" w:space="0"/>
            </w:tcBorders>
            <w:shd w:val="clear" w:color="auto" w:fill="auto"/>
            <w:tcMar>
              <w:top w:w="15" w:type="dxa"/>
              <w:left w:w="15" w:type="dxa"/>
              <w:right w:w="15" w:type="dxa"/>
            </w:tcMar>
            <w:vAlign w:val="center"/>
          </w:tcPr>
          <w:p w14:paraId="66ED7F12">
            <w:pPr>
              <w:keepNext w:val="0"/>
              <w:keepLines w:val="0"/>
              <w:widowControl/>
              <w:suppressLineNumbers w:val="0"/>
              <w:jc w:val="left"/>
              <w:textAlignment w:val="center"/>
              <w:rPr>
                <w:rFonts w:hint="eastAsia"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蓝钻苑2-7号</w:t>
            </w:r>
          </w:p>
        </w:tc>
        <w:tc>
          <w:tcPr>
            <w:tcW w:w="2070" w:type="dxa"/>
            <w:tcBorders>
              <w:top w:val="single" w:color="757171" w:sz="4" w:space="0"/>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14:paraId="73903FB7">
            <w:pPr>
              <w:keepNext w:val="0"/>
              <w:keepLines w:val="0"/>
              <w:widowControl/>
              <w:suppressLineNumbers w:val="0"/>
              <w:jc w:val="center"/>
              <w:textAlignment w:val="center"/>
              <w:rPr>
                <w:rFonts w:hint="eastAsia"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0519-86880939</w:t>
            </w:r>
          </w:p>
        </w:tc>
      </w:tr>
      <w:tr w14:paraId="73903653">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2D9B43">
            <w:pPr>
              <w:keepNext w:val="0"/>
              <w:keepLines w:val="0"/>
              <w:widowControl/>
              <w:suppressLineNumbers w:val="0"/>
              <w:jc w:val="center"/>
              <w:textAlignment w:val="center"/>
              <w:rPr>
                <w:rFonts w:hint="default" w:ascii="微软雅黑" w:hAnsi="微软雅黑" w:eastAsia="微软雅黑" w:cs="微软雅黑"/>
                <w:i w:val="0"/>
                <w:color w:val="262626"/>
                <w:kern w:val="0"/>
                <w:sz w:val="22"/>
                <w:szCs w:val="22"/>
                <w:u w:val="none"/>
                <w:lang w:val="en-US" w:eastAsia="zh-CN" w:bidi="ar"/>
              </w:rPr>
            </w:pPr>
            <w:r>
              <w:rPr>
                <w:rFonts w:hint="eastAsia" w:ascii="微软雅黑" w:hAnsi="微软雅黑" w:eastAsia="微软雅黑" w:cs="微软雅黑"/>
                <w:i w:val="0"/>
                <w:color w:val="262626"/>
                <w:kern w:val="0"/>
                <w:sz w:val="22"/>
                <w:szCs w:val="22"/>
                <w:u w:val="none"/>
                <w:lang w:val="en-US" w:eastAsia="zh-CN" w:bidi="ar"/>
              </w:rPr>
              <w:t>19</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F8B02A7">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14:paraId="27DBF417">
            <w:pPr>
              <w:keepNext w:val="0"/>
              <w:keepLines w:val="0"/>
              <w:widowControl/>
              <w:suppressLineNumbers w:val="0"/>
              <w:jc w:val="center"/>
              <w:textAlignment w:val="center"/>
              <w:rPr>
                <w:rFonts w:hint="eastAsia"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华润国际店</w:t>
            </w:r>
          </w:p>
        </w:tc>
        <w:tc>
          <w:tcPr>
            <w:tcW w:w="40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14:paraId="1B3696CF">
            <w:pPr>
              <w:keepNext w:val="0"/>
              <w:keepLines w:val="0"/>
              <w:widowControl/>
              <w:suppressLineNumbers w:val="0"/>
              <w:jc w:val="both"/>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华润国际花园80栋3/4/5/6号商铺</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14:paraId="551040C2">
            <w:pPr>
              <w:keepNext w:val="0"/>
              <w:keepLines w:val="0"/>
              <w:widowControl/>
              <w:suppressLineNumbers w:val="0"/>
              <w:jc w:val="center"/>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0519-86883369</w:t>
            </w:r>
          </w:p>
        </w:tc>
      </w:tr>
      <w:tr w14:paraId="1C152336">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F43ECA">
            <w:pPr>
              <w:keepNext w:val="0"/>
              <w:keepLines w:val="0"/>
              <w:widowControl/>
              <w:suppressLineNumbers w:val="0"/>
              <w:jc w:val="center"/>
              <w:textAlignment w:val="center"/>
              <w:rPr>
                <w:rFonts w:hint="default" w:ascii="微软雅黑" w:hAnsi="微软雅黑" w:eastAsia="微软雅黑" w:cs="微软雅黑"/>
                <w:i w:val="0"/>
                <w:color w:val="262626"/>
                <w:kern w:val="0"/>
                <w:sz w:val="22"/>
                <w:szCs w:val="22"/>
                <w:u w:val="none"/>
                <w:lang w:val="en-US" w:eastAsia="zh-CN" w:bidi="ar"/>
              </w:rPr>
            </w:pPr>
            <w:r>
              <w:rPr>
                <w:rFonts w:hint="eastAsia" w:ascii="微软雅黑" w:hAnsi="微软雅黑" w:eastAsia="微软雅黑" w:cs="微软雅黑"/>
                <w:b w:val="0"/>
                <w:bCs w:val="0"/>
                <w:i w:val="0"/>
                <w:color w:val="262626"/>
                <w:kern w:val="0"/>
                <w:sz w:val="22"/>
                <w:szCs w:val="22"/>
                <w:u w:val="none"/>
                <w:lang w:val="en-US" w:eastAsia="zh-CN" w:bidi="ar"/>
              </w:rPr>
              <w:t>20</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17F557A7">
            <w:pPr>
              <w:keepNext w:val="0"/>
              <w:keepLines w:val="0"/>
              <w:widowControl/>
              <w:suppressLineNumbers w:val="0"/>
              <w:jc w:val="center"/>
              <w:textAlignment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14:paraId="797C5181">
            <w:pPr>
              <w:keepNext w:val="0"/>
              <w:keepLines w:val="0"/>
              <w:widowControl/>
              <w:suppressLineNumbers w:val="0"/>
              <w:jc w:val="center"/>
              <w:textAlignment w:val="center"/>
              <w:rPr>
                <w:rFonts w:hint="eastAsia"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b w:val="0"/>
                <w:bCs w:val="0"/>
                <w:i w:val="0"/>
                <w:color w:val="auto"/>
                <w:kern w:val="0"/>
                <w:sz w:val="20"/>
                <w:szCs w:val="20"/>
                <w:u w:val="none"/>
                <w:lang w:val="en-US" w:eastAsia="zh-CN" w:bidi="ar"/>
              </w:rPr>
              <w:t>光华世家店</w:t>
            </w:r>
          </w:p>
        </w:tc>
        <w:tc>
          <w:tcPr>
            <w:tcW w:w="40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14:paraId="4BF37DB2">
            <w:pPr>
              <w:keepNext w:val="0"/>
              <w:keepLines w:val="0"/>
              <w:widowControl/>
              <w:suppressLineNumbers w:val="0"/>
              <w:jc w:val="left"/>
              <w:textAlignment w:val="center"/>
              <w:rPr>
                <w:rFonts w:hint="eastAsia"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天宁区光华世家3-101号</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14:paraId="3AF26A81">
            <w:pPr>
              <w:keepNext w:val="0"/>
              <w:keepLines w:val="0"/>
              <w:widowControl/>
              <w:suppressLineNumbers w:val="0"/>
              <w:jc w:val="center"/>
              <w:textAlignment w:val="center"/>
              <w:rPr>
                <w:rFonts w:hint="default"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0519-86801667</w:t>
            </w:r>
          </w:p>
        </w:tc>
      </w:tr>
      <w:tr w14:paraId="7E0BDB8A">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3A63D8">
            <w:pPr>
              <w:keepNext w:val="0"/>
              <w:keepLines w:val="0"/>
              <w:widowControl/>
              <w:suppressLineNumbers w:val="0"/>
              <w:jc w:val="center"/>
              <w:textAlignment w:val="center"/>
              <w:rPr>
                <w:rFonts w:hint="default" w:ascii="微软雅黑" w:hAnsi="微软雅黑" w:eastAsia="微软雅黑" w:cs="微软雅黑"/>
                <w:i w:val="0"/>
                <w:color w:val="262626"/>
                <w:kern w:val="0"/>
                <w:sz w:val="22"/>
                <w:szCs w:val="22"/>
                <w:u w:val="none"/>
                <w:lang w:val="en-US" w:eastAsia="zh-CN" w:bidi="ar"/>
              </w:rPr>
            </w:pPr>
            <w:r>
              <w:rPr>
                <w:rFonts w:hint="eastAsia" w:ascii="微软雅黑" w:hAnsi="微软雅黑" w:eastAsia="微软雅黑" w:cs="微软雅黑"/>
                <w:b/>
                <w:bCs/>
                <w:i w:val="0"/>
                <w:color w:val="262626"/>
                <w:kern w:val="0"/>
                <w:sz w:val="22"/>
                <w:szCs w:val="22"/>
                <w:u w:val="none"/>
                <w:lang w:val="en-US" w:eastAsia="zh-CN" w:bidi="ar"/>
              </w:rPr>
              <w:t>21</w:t>
            </w:r>
          </w:p>
        </w:tc>
        <w:tc>
          <w:tcPr>
            <w:tcW w:w="108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2FFA50AE">
            <w:pPr>
              <w:keepNext w:val="0"/>
              <w:keepLines w:val="0"/>
              <w:widowControl/>
              <w:suppressLineNumbers w:val="0"/>
              <w:jc w:val="center"/>
              <w:textAlignment w:val="center"/>
              <w:rPr>
                <w:rFonts w:hint="eastAsia" w:ascii="微软雅黑" w:hAnsi="微软雅黑" w:eastAsia="微软雅黑" w:cs="微软雅黑"/>
                <w:b/>
                <w:i w:val="0"/>
                <w:color w:val="262626"/>
                <w:sz w:val="22"/>
                <w:szCs w:val="22"/>
                <w:u w:val="none"/>
              </w:rPr>
            </w:pPr>
            <w:r>
              <w:rPr>
                <w:rFonts w:hint="eastAsia" w:ascii="微软雅黑" w:hAnsi="微软雅黑" w:eastAsia="微软雅黑" w:cs="微软雅黑"/>
                <w:b/>
                <w:i w:val="0"/>
                <w:color w:val="262626"/>
                <w:kern w:val="0"/>
                <w:sz w:val="22"/>
                <w:szCs w:val="22"/>
                <w:u w:val="none"/>
                <w:lang w:val="en-US" w:eastAsia="zh-CN" w:bidi="ar"/>
              </w:rPr>
              <w:t>新北区</w:t>
            </w: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14:paraId="0E935474">
            <w:pPr>
              <w:keepNext w:val="0"/>
              <w:keepLines w:val="0"/>
              <w:widowControl/>
              <w:suppressLineNumbers w:val="0"/>
              <w:jc w:val="center"/>
              <w:textAlignment w:val="center"/>
              <w:rPr>
                <w:rFonts w:hint="eastAsia" w:ascii="微软雅黑" w:hAnsi="微软雅黑" w:eastAsia="微软雅黑" w:cs="微软雅黑"/>
                <w:b/>
                <w:bCs/>
                <w:i w:val="0"/>
                <w:color w:val="auto"/>
                <w:kern w:val="0"/>
                <w:sz w:val="20"/>
                <w:szCs w:val="20"/>
                <w:u w:val="none"/>
                <w:lang w:val="en-US" w:eastAsia="zh-CN" w:bidi="ar"/>
              </w:rPr>
            </w:pPr>
            <w:r>
              <w:rPr>
                <w:rFonts w:hint="eastAsia" w:ascii="微软雅黑" w:hAnsi="微软雅黑" w:eastAsia="微软雅黑" w:cs="微软雅黑"/>
                <w:b/>
                <w:bCs/>
                <w:i w:val="0"/>
                <w:color w:val="auto"/>
                <w:kern w:val="0"/>
                <w:sz w:val="20"/>
                <w:szCs w:val="20"/>
                <w:u w:val="none"/>
                <w:lang w:val="en-US" w:eastAsia="zh-CN" w:bidi="ar"/>
              </w:rPr>
              <w:t>通江路店</w:t>
            </w:r>
          </w:p>
        </w:tc>
        <w:tc>
          <w:tcPr>
            <w:tcW w:w="40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14:paraId="2C7445BC">
            <w:pPr>
              <w:keepNext w:val="0"/>
              <w:keepLines w:val="0"/>
              <w:widowControl/>
              <w:suppressLineNumbers w:val="0"/>
              <w:jc w:val="left"/>
              <w:textAlignment w:val="center"/>
              <w:rPr>
                <w:rFonts w:hint="default" w:ascii="微软雅黑" w:hAnsi="微软雅黑" w:eastAsia="微软雅黑" w:cs="微软雅黑"/>
                <w:b/>
                <w:bCs/>
                <w:i w:val="0"/>
                <w:color w:val="262626"/>
                <w:kern w:val="0"/>
                <w:sz w:val="20"/>
                <w:szCs w:val="20"/>
                <w:u w:val="none"/>
                <w:lang w:val="en-US" w:eastAsia="zh-CN" w:bidi="ar"/>
              </w:rPr>
            </w:pPr>
            <w:r>
              <w:rPr>
                <w:rFonts w:hint="eastAsia" w:ascii="微软雅黑" w:hAnsi="微软雅黑" w:eastAsia="微软雅黑" w:cs="微软雅黑"/>
                <w:b/>
                <w:bCs/>
                <w:i w:val="0"/>
                <w:color w:val="262626"/>
                <w:kern w:val="0"/>
                <w:sz w:val="20"/>
                <w:szCs w:val="20"/>
                <w:u w:val="none"/>
                <w:lang w:val="en-US" w:eastAsia="zh-CN" w:bidi="ar"/>
              </w:rPr>
              <w:t>通江中路268号C座1楼</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14:paraId="23D8FEC8">
            <w:pPr>
              <w:keepNext w:val="0"/>
              <w:keepLines w:val="0"/>
              <w:widowControl/>
              <w:suppressLineNumbers w:val="0"/>
              <w:jc w:val="center"/>
              <w:textAlignment w:val="center"/>
              <w:rPr>
                <w:rFonts w:hint="default" w:ascii="微软雅黑" w:hAnsi="微软雅黑" w:eastAsia="微软雅黑" w:cs="微软雅黑"/>
                <w:b/>
                <w:bCs/>
                <w:i w:val="0"/>
                <w:color w:val="262626"/>
                <w:kern w:val="0"/>
                <w:sz w:val="20"/>
                <w:szCs w:val="20"/>
                <w:u w:val="none"/>
                <w:lang w:val="en-US" w:eastAsia="zh-CN" w:bidi="ar"/>
              </w:rPr>
            </w:pPr>
            <w:r>
              <w:rPr>
                <w:rFonts w:hint="eastAsia" w:ascii="微软雅黑" w:hAnsi="微软雅黑" w:eastAsia="微软雅黑" w:cs="微软雅黑"/>
                <w:b/>
                <w:bCs/>
                <w:i w:val="0"/>
                <w:color w:val="262626"/>
                <w:kern w:val="0"/>
                <w:sz w:val="20"/>
                <w:szCs w:val="20"/>
                <w:u w:val="none"/>
                <w:lang w:val="en-US" w:eastAsia="zh-CN" w:bidi="ar"/>
              </w:rPr>
              <w:t>0519-83838669</w:t>
            </w:r>
          </w:p>
        </w:tc>
      </w:tr>
      <w:tr w14:paraId="3039D2F4">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2582A">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i w:val="0"/>
                <w:color w:val="262626"/>
                <w:kern w:val="0"/>
                <w:sz w:val="22"/>
                <w:szCs w:val="22"/>
                <w:u w:val="none"/>
                <w:lang w:val="en-US" w:eastAsia="zh-CN" w:bidi="ar"/>
              </w:rPr>
              <w:t>22</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7863237">
            <w:pPr>
              <w:keepNext w:val="0"/>
              <w:keepLines w:val="0"/>
              <w:widowControl/>
              <w:suppressLineNumbers w:val="0"/>
              <w:jc w:val="center"/>
              <w:textAlignment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auto"/>
            <w:tcMar>
              <w:top w:w="15" w:type="dxa"/>
              <w:left w:w="15" w:type="dxa"/>
              <w:right w:w="15" w:type="dxa"/>
            </w:tcMar>
            <w:vAlign w:val="center"/>
          </w:tcPr>
          <w:p w14:paraId="0CBFD3E4">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府翰苑店</w:t>
            </w:r>
          </w:p>
        </w:tc>
        <w:tc>
          <w:tcPr>
            <w:tcW w:w="4065" w:type="dxa"/>
            <w:tcBorders>
              <w:top w:val="single" w:color="757171" w:sz="4" w:space="0"/>
              <w:left w:val="single" w:color="757171" w:sz="4" w:space="0"/>
              <w:bottom w:val="single" w:color="757171" w:sz="4" w:space="0"/>
              <w:right w:val="single" w:color="757171" w:sz="4" w:space="0"/>
            </w:tcBorders>
            <w:shd w:val="clear" w:color="auto" w:fill="auto"/>
            <w:tcMar>
              <w:top w:w="15" w:type="dxa"/>
              <w:left w:w="15" w:type="dxa"/>
              <w:right w:w="15" w:type="dxa"/>
            </w:tcMar>
            <w:vAlign w:val="center"/>
          </w:tcPr>
          <w:p w14:paraId="4BBB4FED">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府翰苑3幢148-150号</w:t>
            </w:r>
          </w:p>
        </w:tc>
        <w:tc>
          <w:tcPr>
            <w:tcW w:w="2070" w:type="dxa"/>
            <w:tcBorders>
              <w:top w:val="single" w:color="757171" w:sz="4" w:space="0"/>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14:paraId="5E8A8BDA">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0519-81183631</w:t>
            </w:r>
          </w:p>
        </w:tc>
      </w:tr>
      <w:tr w14:paraId="4C5BF7D0">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7BEA9F">
            <w:pPr>
              <w:keepNext w:val="0"/>
              <w:keepLines w:val="0"/>
              <w:widowControl/>
              <w:suppressLineNumbers w:val="0"/>
              <w:jc w:val="center"/>
              <w:textAlignment w:val="center"/>
              <w:rPr>
                <w:rFonts w:hint="default" w:ascii="微软雅黑" w:hAnsi="微软雅黑" w:eastAsia="微软雅黑" w:cs="微软雅黑"/>
                <w:b/>
                <w:i w:val="0"/>
                <w:color w:val="262626"/>
                <w:sz w:val="22"/>
                <w:szCs w:val="22"/>
                <w:u w:val="none"/>
                <w:lang w:val="en-US"/>
              </w:rPr>
            </w:pPr>
            <w:r>
              <w:rPr>
                <w:rFonts w:hint="eastAsia" w:ascii="微软雅黑" w:hAnsi="微软雅黑" w:eastAsia="微软雅黑" w:cs="微软雅黑"/>
                <w:b/>
                <w:i w:val="0"/>
                <w:color w:val="262626"/>
                <w:kern w:val="0"/>
                <w:sz w:val="22"/>
                <w:szCs w:val="22"/>
                <w:u w:val="none"/>
                <w:lang w:val="en-US" w:eastAsia="zh-CN" w:bidi="ar"/>
              </w:rPr>
              <w:t>23</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51CD214">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14:paraId="1A3AF767">
            <w:pPr>
              <w:keepNext w:val="0"/>
              <w:keepLines w:val="0"/>
              <w:widowControl/>
              <w:suppressLineNumbers w:val="0"/>
              <w:jc w:val="center"/>
              <w:textAlignment w:val="center"/>
              <w:rPr>
                <w:rFonts w:hint="eastAsia" w:ascii="微软雅黑" w:hAnsi="微软雅黑" w:eastAsia="微软雅黑" w:cs="微软雅黑"/>
                <w:b/>
                <w:i w:val="0"/>
                <w:color w:val="auto"/>
                <w:sz w:val="20"/>
                <w:szCs w:val="20"/>
                <w:u w:val="none"/>
              </w:rPr>
            </w:pPr>
            <w:r>
              <w:rPr>
                <w:rFonts w:hint="eastAsia" w:ascii="微软雅黑" w:hAnsi="微软雅黑" w:eastAsia="微软雅黑" w:cs="微软雅黑"/>
                <w:b/>
                <w:i w:val="0"/>
                <w:color w:val="auto"/>
                <w:kern w:val="0"/>
                <w:sz w:val="20"/>
                <w:szCs w:val="20"/>
                <w:u w:val="none"/>
                <w:lang w:val="en-US" w:eastAsia="zh-CN" w:bidi="ar"/>
              </w:rPr>
              <w:t>乐富传媒中心店</w:t>
            </w:r>
          </w:p>
        </w:tc>
        <w:tc>
          <w:tcPr>
            <w:tcW w:w="40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14:paraId="7B266EE2">
            <w:pPr>
              <w:keepNext w:val="0"/>
              <w:keepLines w:val="0"/>
              <w:widowControl/>
              <w:suppressLineNumbers w:val="0"/>
              <w:jc w:val="left"/>
              <w:textAlignment w:val="center"/>
              <w:rPr>
                <w:rFonts w:hint="eastAsia" w:ascii="微软雅黑" w:hAnsi="微软雅黑" w:eastAsia="微软雅黑" w:cs="微软雅黑"/>
                <w:b/>
                <w:i w:val="0"/>
                <w:color w:val="262626"/>
                <w:sz w:val="20"/>
                <w:szCs w:val="20"/>
                <w:u w:val="none"/>
              </w:rPr>
            </w:pPr>
            <w:r>
              <w:rPr>
                <w:rFonts w:hint="eastAsia" w:ascii="微软雅黑" w:hAnsi="微软雅黑" w:eastAsia="微软雅黑" w:cs="微软雅黑"/>
                <w:b/>
                <w:i w:val="0"/>
                <w:color w:val="262626"/>
                <w:kern w:val="0"/>
                <w:sz w:val="20"/>
                <w:szCs w:val="20"/>
                <w:u w:val="none"/>
                <w:lang w:val="en-US" w:eastAsia="zh-CN" w:bidi="ar"/>
              </w:rPr>
              <w:t>龙锦路1590号2号楼101商铺</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14:paraId="769D3D50">
            <w:pPr>
              <w:keepNext w:val="0"/>
              <w:keepLines w:val="0"/>
              <w:widowControl/>
              <w:suppressLineNumbers w:val="0"/>
              <w:jc w:val="center"/>
              <w:textAlignment w:val="center"/>
              <w:rPr>
                <w:rFonts w:hint="eastAsia" w:ascii="微软雅黑" w:hAnsi="微软雅黑" w:eastAsia="微软雅黑" w:cs="微软雅黑"/>
                <w:b/>
                <w:i w:val="0"/>
                <w:color w:val="262626"/>
                <w:sz w:val="20"/>
                <w:szCs w:val="20"/>
                <w:u w:val="none"/>
              </w:rPr>
            </w:pPr>
            <w:r>
              <w:rPr>
                <w:rFonts w:hint="eastAsia" w:ascii="微软雅黑" w:hAnsi="微软雅黑" w:eastAsia="微软雅黑" w:cs="微软雅黑"/>
                <w:b/>
                <w:i w:val="0"/>
                <w:color w:val="262626"/>
                <w:kern w:val="0"/>
                <w:sz w:val="20"/>
                <w:szCs w:val="20"/>
                <w:u w:val="none"/>
                <w:lang w:val="en-US" w:eastAsia="zh-CN" w:bidi="ar"/>
              </w:rPr>
              <w:t>0519-85380780</w:t>
            </w:r>
          </w:p>
        </w:tc>
      </w:tr>
      <w:tr w14:paraId="23D9A79C">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17C4F7">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i w:val="0"/>
                <w:color w:val="262626"/>
                <w:kern w:val="0"/>
                <w:sz w:val="22"/>
                <w:szCs w:val="22"/>
                <w:u w:val="none"/>
                <w:lang w:val="en-US" w:eastAsia="zh-CN" w:bidi="ar"/>
              </w:rPr>
              <w:t>24</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510B23A">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auto"/>
            <w:tcMar>
              <w:top w:w="15" w:type="dxa"/>
              <w:left w:w="15" w:type="dxa"/>
              <w:right w:w="15" w:type="dxa"/>
            </w:tcMar>
            <w:vAlign w:val="center"/>
          </w:tcPr>
          <w:p w14:paraId="3FCCF8AD">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河海路店</w:t>
            </w:r>
          </w:p>
        </w:tc>
        <w:tc>
          <w:tcPr>
            <w:tcW w:w="4065" w:type="dxa"/>
            <w:tcBorders>
              <w:top w:val="single" w:color="757171" w:sz="4" w:space="0"/>
              <w:left w:val="single" w:color="757171" w:sz="4" w:space="0"/>
              <w:bottom w:val="single" w:color="757171" w:sz="4" w:space="0"/>
              <w:right w:val="single" w:color="757171" w:sz="4" w:space="0"/>
            </w:tcBorders>
            <w:shd w:val="clear" w:color="auto" w:fill="auto"/>
            <w:tcMar>
              <w:top w:w="15" w:type="dxa"/>
              <w:left w:w="15" w:type="dxa"/>
              <w:right w:w="15" w:type="dxa"/>
            </w:tcMar>
            <w:vAlign w:val="center"/>
          </w:tcPr>
          <w:p w14:paraId="59507A0F">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晋陵北路215号1801号1803号</w:t>
            </w:r>
          </w:p>
        </w:tc>
        <w:tc>
          <w:tcPr>
            <w:tcW w:w="2070" w:type="dxa"/>
            <w:tcBorders>
              <w:top w:val="single" w:color="757171" w:sz="4" w:space="0"/>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14:paraId="26FA1461">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0519-81193631</w:t>
            </w:r>
          </w:p>
        </w:tc>
      </w:tr>
      <w:tr w14:paraId="3B71A446">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2F6E95">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i w:val="0"/>
                <w:color w:val="262626"/>
                <w:kern w:val="0"/>
                <w:sz w:val="22"/>
                <w:szCs w:val="22"/>
                <w:u w:val="none"/>
                <w:lang w:val="en-US" w:eastAsia="zh-CN" w:bidi="ar"/>
              </w:rPr>
              <w:t>25</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5408DB1B">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14:paraId="003DF4D4">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新北店</w:t>
            </w:r>
          </w:p>
        </w:tc>
        <w:tc>
          <w:tcPr>
            <w:tcW w:w="40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14:paraId="3B6EDD36">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通江中路369号1165-1167号</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14:paraId="0EBD8672">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0519-85166878</w:t>
            </w:r>
          </w:p>
        </w:tc>
      </w:tr>
      <w:tr w14:paraId="37D6496D">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893847">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eastAsia="zh-CN"/>
              </w:rPr>
            </w:pPr>
            <w:r>
              <w:rPr>
                <w:rFonts w:hint="eastAsia" w:ascii="微软雅黑" w:hAnsi="微软雅黑" w:eastAsia="微软雅黑" w:cs="微软雅黑"/>
                <w:i w:val="0"/>
                <w:color w:val="262626"/>
                <w:sz w:val="22"/>
                <w:szCs w:val="22"/>
                <w:u w:val="none"/>
                <w:lang w:val="en-US" w:eastAsia="zh-CN"/>
              </w:rPr>
              <w:t>26</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09C600BE">
            <w:pPr>
              <w:jc w:val="center"/>
              <w:rPr>
                <w:rFonts w:hint="eastAsia" w:ascii="微软雅黑" w:hAnsi="微软雅黑" w:eastAsia="微软雅黑" w:cs="微软雅黑"/>
                <w:b/>
                <w:i w:val="0"/>
                <w:color w:val="262626"/>
                <w:sz w:val="22"/>
                <w:szCs w:val="22"/>
                <w:u w:val="none"/>
              </w:rPr>
            </w:pPr>
          </w:p>
        </w:tc>
        <w:tc>
          <w:tcPr>
            <w:tcW w:w="1965" w:type="dxa"/>
            <w:tcBorders>
              <w:top w:val="nil"/>
              <w:left w:val="nil"/>
              <w:bottom w:val="single" w:color="757171" w:sz="4" w:space="0"/>
              <w:right w:val="single" w:color="757171" w:sz="4" w:space="0"/>
            </w:tcBorders>
            <w:shd w:val="clear" w:color="auto" w:fill="EFEFEF"/>
            <w:tcMar>
              <w:top w:w="15" w:type="dxa"/>
              <w:left w:w="15" w:type="dxa"/>
              <w:right w:w="15" w:type="dxa"/>
            </w:tcMar>
            <w:vAlign w:val="center"/>
          </w:tcPr>
          <w:p w14:paraId="62FA0660">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薛家店</w:t>
            </w:r>
          </w:p>
        </w:tc>
        <w:tc>
          <w:tcPr>
            <w:tcW w:w="4065" w:type="dxa"/>
            <w:tcBorders>
              <w:top w:val="nil"/>
              <w:left w:val="nil"/>
              <w:bottom w:val="single" w:color="757171" w:sz="4" w:space="0"/>
              <w:right w:val="single" w:color="757171" w:sz="4" w:space="0"/>
            </w:tcBorders>
            <w:shd w:val="clear" w:color="auto" w:fill="EFEFEF"/>
            <w:tcMar>
              <w:top w:w="15" w:type="dxa"/>
              <w:left w:w="15" w:type="dxa"/>
              <w:right w:w="15" w:type="dxa"/>
            </w:tcMar>
            <w:vAlign w:val="center"/>
          </w:tcPr>
          <w:p w14:paraId="194819D6">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薛家镇黄河西路239号“天宇购物广场”3#楼</w:t>
            </w:r>
          </w:p>
        </w:tc>
        <w:tc>
          <w:tcPr>
            <w:tcW w:w="2070" w:type="dxa"/>
            <w:tcBorders>
              <w:top w:val="nil"/>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14:paraId="4ACF8EB7">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0519-83815251</w:t>
            </w:r>
          </w:p>
        </w:tc>
      </w:tr>
      <w:tr w14:paraId="30CD7AF8">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9FD868">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eastAsia="zh-CN"/>
              </w:rPr>
            </w:pPr>
            <w:r>
              <w:rPr>
                <w:rFonts w:hint="eastAsia" w:ascii="微软雅黑" w:hAnsi="微软雅黑" w:eastAsia="微软雅黑" w:cs="微软雅黑"/>
                <w:i w:val="0"/>
                <w:color w:val="262626"/>
                <w:sz w:val="22"/>
                <w:szCs w:val="22"/>
                <w:u w:val="none"/>
                <w:lang w:val="en-US" w:eastAsia="zh-CN"/>
              </w:rPr>
              <w:t>27</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96A5FB5">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auto"/>
            <w:tcMar>
              <w:top w:w="15" w:type="dxa"/>
              <w:left w:w="15" w:type="dxa"/>
              <w:right w:w="15" w:type="dxa"/>
            </w:tcMar>
            <w:vAlign w:val="center"/>
          </w:tcPr>
          <w:p w14:paraId="22241192">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汉江路店</w:t>
            </w:r>
          </w:p>
        </w:tc>
        <w:tc>
          <w:tcPr>
            <w:tcW w:w="4065" w:type="dxa"/>
            <w:tcBorders>
              <w:top w:val="single" w:color="757171" w:sz="4" w:space="0"/>
              <w:left w:val="single" w:color="757171" w:sz="4" w:space="0"/>
              <w:bottom w:val="single" w:color="757171" w:sz="4" w:space="0"/>
              <w:right w:val="single" w:color="757171" w:sz="4" w:space="0"/>
            </w:tcBorders>
            <w:shd w:val="clear" w:color="auto" w:fill="auto"/>
            <w:tcMar>
              <w:top w:w="15" w:type="dxa"/>
              <w:left w:w="15" w:type="dxa"/>
              <w:right w:w="15" w:type="dxa"/>
            </w:tcMar>
            <w:vAlign w:val="center"/>
          </w:tcPr>
          <w:p w14:paraId="539FFA43">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蓝色港湾3-101、102、103</w:t>
            </w:r>
          </w:p>
        </w:tc>
        <w:tc>
          <w:tcPr>
            <w:tcW w:w="2070" w:type="dxa"/>
            <w:tcBorders>
              <w:top w:val="single" w:color="757171" w:sz="4" w:space="0"/>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14:paraId="0FA9DE8E">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0519-85122589</w:t>
            </w:r>
          </w:p>
        </w:tc>
      </w:tr>
      <w:tr w14:paraId="6A672260">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F31F14">
            <w:pPr>
              <w:keepNext w:val="0"/>
              <w:keepLines w:val="0"/>
              <w:widowControl/>
              <w:suppressLineNumbers w:val="0"/>
              <w:jc w:val="center"/>
              <w:textAlignment w:val="center"/>
              <w:rPr>
                <w:rFonts w:hint="default" w:ascii="微软雅黑" w:hAnsi="微软雅黑" w:eastAsia="微软雅黑" w:cs="微软雅黑"/>
                <w:i w:val="0"/>
                <w:color w:val="262626"/>
                <w:kern w:val="0"/>
                <w:sz w:val="22"/>
                <w:szCs w:val="22"/>
                <w:u w:val="none"/>
                <w:lang w:val="en-US" w:eastAsia="zh-CN" w:bidi="ar"/>
              </w:rPr>
            </w:pPr>
            <w:r>
              <w:rPr>
                <w:rFonts w:hint="eastAsia" w:ascii="微软雅黑" w:hAnsi="微软雅黑" w:eastAsia="微软雅黑" w:cs="微软雅黑"/>
                <w:i w:val="0"/>
                <w:color w:val="262626"/>
                <w:kern w:val="0"/>
                <w:sz w:val="22"/>
                <w:szCs w:val="22"/>
                <w:u w:val="none"/>
                <w:lang w:val="en-US" w:eastAsia="zh-CN" w:bidi="ar"/>
              </w:rPr>
              <w:t>28</w:t>
            </w:r>
          </w:p>
        </w:tc>
        <w:tc>
          <w:tcPr>
            <w:tcW w:w="1080"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AF5F3E">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auto"/>
            <w:tcMar>
              <w:top w:w="15" w:type="dxa"/>
              <w:left w:w="15" w:type="dxa"/>
              <w:right w:w="15" w:type="dxa"/>
            </w:tcMar>
            <w:vAlign w:val="center"/>
          </w:tcPr>
          <w:p w14:paraId="080EE885">
            <w:pPr>
              <w:keepNext w:val="0"/>
              <w:keepLines w:val="0"/>
              <w:widowControl/>
              <w:suppressLineNumbers w:val="0"/>
              <w:jc w:val="center"/>
              <w:textAlignment w:val="center"/>
              <w:rPr>
                <w:rFonts w:hint="eastAsia"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中央花园店</w:t>
            </w:r>
          </w:p>
        </w:tc>
        <w:tc>
          <w:tcPr>
            <w:tcW w:w="4065" w:type="dxa"/>
            <w:tcBorders>
              <w:top w:val="single" w:color="757171" w:sz="4" w:space="0"/>
              <w:left w:val="single" w:color="757171" w:sz="4" w:space="0"/>
              <w:bottom w:val="single" w:color="757171" w:sz="4" w:space="0"/>
              <w:right w:val="single" w:color="757171" w:sz="4" w:space="0"/>
            </w:tcBorders>
            <w:shd w:val="clear" w:color="auto" w:fill="auto"/>
            <w:tcMar>
              <w:top w:w="15" w:type="dxa"/>
              <w:left w:w="15" w:type="dxa"/>
              <w:right w:w="15" w:type="dxa"/>
            </w:tcMar>
            <w:vAlign w:val="center"/>
          </w:tcPr>
          <w:p w14:paraId="69959445">
            <w:pPr>
              <w:keepNext w:val="0"/>
              <w:keepLines w:val="0"/>
              <w:widowControl/>
              <w:suppressLineNumbers w:val="0"/>
              <w:jc w:val="left"/>
              <w:textAlignment w:val="center"/>
              <w:rPr>
                <w:rFonts w:hint="default"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中央花园8-9号</w:t>
            </w:r>
          </w:p>
        </w:tc>
        <w:tc>
          <w:tcPr>
            <w:tcW w:w="2070" w:type="dxa"/>
            <w:tcBorders>
              <w:top w:val="single" w:color="757171" w:sz="4" w:space="0"/>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14:paraId="0286E6FA">
            <w:pPr>
              <w:keepNext w:val="0"/>
              <w:keepLines w:val="0"/>
              <w:widowControl/>
              <w:suppressLineNumbers w:val="0"/>
              <w:jc w:val="center"/>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0519-86378771</w:t>
            </w:r>
          </w:p>
        </w:tc>
      </w:tr>
      <w:tr w14:paraId="370BD0AB">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47D2">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b/>
                <w:bCs/>
                <w:i w:val="0"/>
                <w:color w:val="262626"/>
                <w:kern w:val="0"/>
                <w:sz w:val="22"/>
                <w:szCs w:val="22"/>
                <w:u w:val="none"/>
                <w:lang w:val="en-US" w:eastAsia="zh-CN" w:bidi="ar"/>
              </w:rPr>
              <w:t>29</w:t>
            </w:r>
          </w:p>
        </w:tc>
        <w:tc>
          <w:tcPr>
            <w:tcW w:w="108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D45324A">
            <w:pPr>
              <w:keepNext w:val="0"/>
              <w:keepLines w:val="0"/>
              <w:widowControl/>
              <w:suppressLineNumbers w:val="0"/>
              <w:jc w:val="center"/>
              <w:textAlignment w:val="center"/>
              <w:rPr>
                <w:rFonts w:hint="eastAsia" w:ascii="微软雅黑" w:hAnsi="微软雅黑" w:eastAsia="微软雅黑" w:cs="微软雅黑"/>
                <w:b/>
                <w:i w:val="0"/>
                <w:color w:val="262626"/>
                <w:sz w:val="22"/>
                <w:szCs w:val="22"/>
                <w:u w:val="none"/>
                <w:lang w:val="en-US" w:eastAsia="zh-CN"/>
              </w:rPr>
            </w:pPr>
            <w:r>
              <w:rPr>
                <w:rFonts w:hint="eastAsia" w:ascii="微软雅黑" w:hAnsi="微软雅黑" w:eastAsia="微软雅黑" w:cs="微软雅黑"/>
                <w:b/>
                <w:i w:val="0"/>
                <w:color w:val="262626"/>
                <w:sz w:val="22"/>
                <w:szCs w:val="22"/>
                <w:u w:val="none"/>
                <w:lang w:val="en-US" w:eastAsia="zh-CN"/>
              </w:rPr>
              <w:t>武进区</w:t>
            </w: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14:paraId="67752A73">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b/>
                <w:i w:val="0"/>
                <w:color w:val="auto"/>
                <w:kern w:val="0"/>
                <w:sz w:val="20"/>
                <w:szCs w:val="20"/>
                <w:u w:val="none"/>
                <w:lang w:val="en-US" w:eastAsia="zh-CN" w:bidi="ar"/>
              </w:rPr>
              <w:t>湖塘乐富店</w:t>
            </w:r>
          </w:p>
        </w:tc>
        <w:tc>
          <w:tcPr>
            <w:tcW w:w="40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14:paraId="3159D792">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b/>
                <w:i w:val="0"/>
                <w:color w:val="262626"/>
                <w:kern w:val="0"/>
                <w:sz w:val="20"/>
                <w:szCs w:val="20"/>
                <w:u w:val="none"/>
                <w:lang w:val="en-US" w:eastAsia="zh-CN" w:bidi="ar"/>
              </w:rPr>
              <w:t>湖塘镇广电中路29号泰富湾里大厦1楼</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14:paraId="2853EE2A">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b/>
                <w:i w:val="0"/>
                <w:color w:val="262626"/>
                <w:kern w:val="0"/>
                <w:sz w:val="20"/>
                <w:szCs w:val="20"/>
                <w:u w:val="none"/>
                <w:lang w:val="en-US" w:eastAsia="zh-CN" w:bidi="ar"/>
              </w:rPr>
              <w:t>0519-89980278</w:t>
            </w:r>
          </w:p>
        </w:tc>
      </w:tr>
      <w:tr w14:paraId="640518AF">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A8D3D">
            <w:pPr>
              <w:keepNext w:val="0"/>
              <w:keepLines w:val="0"/>
              <w:widowControl/>
              <w:suppressLineNumbers w:val="0"/>
              <w:jc w:val="center"/>
              <w:textAlignment w:val="center"/>
              <w:rPr>
                <w:rFonts w:hint="default" w:ascii="微软雅黑" w:hAnsi="微软雅黑" w:eastAsia="微软雅黑" w:cs="微软雅黑"/>
                <w:b/>
                <w:i w:val="0"/>
                <w:color w:val="262626"/>
                <w:sz w:val="22"/>
                <w:szCs w:val="22"/>
                <w:u w:val="none"/>
                <w:lang w:val="en-US"/>
              </w:rPr>
            </w:pPr>
            <w:r>
              <w:rPr>
                <w:rFonts w:hint="eastAsia" w:ascii="微软雅黑" w:hAnsi="微软雅黑" w:eastAsia="微软雅黑" w:cs="微软雅黑"/>
                <w:b w:val="0"/>
                <w:bCs/>
                <w:i w:val="0"/>
                <w:color w:val="262626"/>
                <w:kern w:val="0"/>
                <w:sz w:val="22"/>
                <w:szCs w:val="22"/>
                <w:u w:val="none"/>
                <w:lang w:val="en-US" w:eastAsia="zh-CN" w:bidi="ar"/>
              </w:rPr>
              <w:t>30</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FDC65FE">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000000" w:sz="4" w:space="0"/>
              <w:right w:val="single" w:color="757171" w:sz="4" w:space="0"/>
            </w:tcBorders>
            <w:shd w:val="clear" w:color="auto" w:fill="auto"/>
            <w:tcMar>
              <w:top w:w="15" w:type="dxa"/>
              <w:left w:w="15" w:type="dxa"/>
              <w:right w:w="15" w:type="dxa"/>
            </w:tcMar>
            <w:vAlign w:val="center"/>
          </w:tcPr>
          <w:p w14:paraId="6FE5D908">
            <w:pPr>
              <w:keepNext w:val="0"/>
              <w:keepLines w:val="0"/>
              <w:widowControl/>
              <w:suppressLineNumbers w:val="0"/>
              <w:jc w:val="center"/>
              <w:textAlignment w:val="center"/>
              <w:rPr>
                <w:rFonts w:hint="eastAsia" w:ascii="微软雅黑" w:hAnsi="微软雅黑" w:eastAsia="微软雅黑" w:cs="微软雅黑"/>
                <w:b/>
                <w:i w:val="0"/>
                <w:color w:val="auto"/>
                <w:sz w:val="20"/>
                <w:szCs w:val="20"/>
                <w:u w:val="none"/>
              </w:rPr>
            </w:pPr>
            <w:r>
              <w:rPr>
                <w:rFonts w:hint="eastAsia" w:ascii="微软雅黑" w:hAnsi="微软雅黑" w:eastAsia="微软雅黑" w:cs="微软雅黑"/>
                <w:i w:val="0"/>
                <w:color w:val="262626"/>
                <w:kern w:val="0"/>
                <w:sz w:val="20"/>
                <w:szCs w:val="20"/>
                <w:u w:val="none"/>
                <w:lang w:val="en-US" w:eastAsia="zh-CN" w:bidi="ar"/>
              </w:rPr>
              <w:t>湖塘店</w:t>
            </w:r>
          </w:p>
        </w:tc>
        <w:tc>
          <w:tcPr>
            <w:tcW w:w="4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F84543">
            <w:pPr>
              <w:keepNext w:val="0"/>
              <w:keepLines w:val="0"/>
              <w:widowControl/>
              <w:suppressLineNumbers w:val="0"/>
              <w:jc w:val="left"/>
              <w:textAlignment w:val="center"/>
              <w:rPr>
                <w:rFonts w:hint="eastAsia" w:ascii="微软雅黑" w:hAnsi="微软雅黑" w:eastAsia="微软雅黑" w:cs="微软雅黑"/>
                <w:b/>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湖塘新天地不夜城11幢1001-1004号</w:t>
            </w: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1E75B4">
            <w:pPr>
              <w:keepNext w:val="0"/>
              <w:keepLines w:val="0"/>
              <w:widowControl/>
              <w:suppressLineNumbers w:val="0"/>
              <w:jc w:val="center"/>
              <w:textAlignment w:val="center"/>
              <w:rPr>
                <w:rFonts w:hint="eastAsia" w:ascii="微软雅黑" w:hAnsi="微软雅黑" w:eastAsia="微软雅黑" w:cs="微软雅黑"/>
                <w:b/>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0519-89980268</w:t>
            </w:r>
          </w:p>
        </w:tc>
      </w:tr>
      <w:tr w14:paraId="07672D74">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AC74BC">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eastAsia="zh-CN"/>
              </w:rPr>
            </w:pPr>
            <w:r>
              <w:rPr>
                <w:rFonts w:hint="eastAsia" w:ascii="微软雅黑" w:hAnsi="微软雅黑" w:eastAsia="微软雅黑" w:cs="微软雅黑"/>
                <w:i w:val="0"/>
                <w:color w:val="262626"/>
                <w:sz w:val="22"/>
                <w:szCs w:val="22"/>
                <w:u w:val="none"/>
                <w:lang w:val="en-US" w:eastAsia="zh-CN"/>
              </w:rPr>
              <w:t>31</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06A8D1BA">
            <w:pPr>
              <w:jc w:val="center"/>
              <w:rPr>
                <w:rFonts w:hint="eastAsia" w:ascii="微软雅黑" w:hAnsi="微软雅黑" w:eastAsia="微软雅黑" w:cs="微软雅黑"/>
                <w:b/>
                <w:i w:val="0"/>
                <w:color w:val="262626"/>
                <w:sz w:val="22"/>
                <w:szCs w:val="22"/>
                <w:u w:val="none"/>
              </w:rPr>
            </w:pPr>
          </w:p>
        </w:tc>
        <w:tc>
          <w:tcPr>
            <w:tcW w:w="1965" w:type="dxa"/>
            <w:tcBorders>
              <w:top w:val="nil"/>
              <w:left w:val="nil"/>
              <w:bottom w:val="single" w:color="000000" w:sz="4" w:space="0"/>
              <w:right w:val="single" w:color="757171" w:sz="4" w:space="0"/>
            </w:tcBorders>
            <w:shd w:val="clear" w:color="auto" w:fill="EFEFEF"/>
            <w:tcMar>
              <w:top w:w="15" w:type="dxa"/>
              <w:left w:w="15" w:type="dxa"/>
              <w:right w:w="15" w:type="dxa"/>
            </w:tcMar>
            <w:vAlign w:val="center"/>
          </w:tcPr>
          <w:p w14:paraId="353D70AB">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星河国际店</w:t>
            </w:r>
          </w:p>
        </w:tc>
        <w:tc>
          <w:tcPr>
            <w:tcW w:w="4065" w:type="dxa"/>
            <w:tcBorders>
              <w:top w:val="nil"/>
              <w:left w:val="nil"/>
              <w:bottom w:val="single" w:color="000000" w:sz="4" w:space="0"/>
              <w:right w:val="single" w:color="757171" w:sz="4" w:space="0"/>
            </w:tcBorders>
            <w:shd w:val="clear" w:color="auto" w:fill="EFEFEF"/>
            <w:tcMar>
              <w:top w:w="15" w:type="dxa"/>
              <w:left w:w="15" w:type="dxa"/>
              <w:right w:w="15" w:type="dxa"/>
            </w:tcMar>
            <w:vAlign w:val="center"/>
          </w:tcPr>
          <w:p w14:paraId="0C19F031">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武进区星河城市花园7区57、58、59、60号</w:t>
            </w:r>
          </w:p>
        </w:tc>
        <w:tc>
          <w:tcPr>
            <w:tcW w:w="2070" w:type="dxa"/>
            <w:tcBorders>
              <w:top w:val="nil"/>
              <w:left w:val="single" w:color="757171" w:sz="4" w:space="0"/>
              <w:bottom w:val="single" w:color="000000" w:sz="4" w:space="0"/>
              <w:right w:val="single" w:color="000000" w:sz="4" w:space="0"/>
            </w:tcBorders>
            <w:shd w:val="clear" w:color="auto" w:fill="EFEFEF"/>
            <w:tcMar>
              <w:top w:w="15" w:type="dxa"/>
              <w:left w:w="15" w:type="dxa"/>
              <w:right w:w="15" w:type="dxa"/>
            </w:tcMar>
            <w:vAlign w:val="center"/>
          </w:tcPr>
          <w:p w14:paraId="7B24726B">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0519-86058260</w:t>
            </w:r>
          </w:p>
        </w:tc>
      </w:tr>
      <w:tr w14:paraId="38558004">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FEAB1A">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i w:val="0"/>
                <w:color w:val="262626"/>
                <w:kern w:val="0"/>
                <w:sz w:val="22"/>
                <w:szCs w:val="22"/>
                <w:u w:val="none"/>
                <w:lang w:val="en-US" w:eastAsia="zh-CN" w:bidi="ar"/>
              </w:rPr>
              <w:t>32</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2813319">
            <w:pPr>
              <w:jc w:val="center"/>
              <w:rPr>
                <w:rFonts w:hint="eastAsia" w:ascii="微软雅黑" w:hAnsi="微软雅黑" w:eastAsia="微软雅黑" w:cs="微软雅黑"/>
                <w:b/>
                <w:i w:val="0"/>
                <w:color w:val="262626"/>
                <w:sz w:val="22"/>
                <w:szCs w:val="22"/>
                <w:u w:val="none"/>
              </w:rPr>
            </w:pPr>
          </w:p>
        </w:tc>
        <w:tc>
          <w:tcPr>
            <w:tcW w:w="1965" w:type="dxa"/>
            <w:tcBorders>
              <w:top w:val="nil"/>
              <w:left w:val="nil"/>
              <w:bottom w:val="single" w:color="000000" w:sz="4" w:space="0"/>
              <w:right w:val="single" w:color="757171" w:sz="4" w:space="0"/>
            </w:tcBorders>
            <w:shd w:val="clear" w:color="auto" w:fill="auto"/>
            <w:tcMar>
              <w:top w:w="15" w:type="dxa"/>
              <w:left w:w="15" w:type="dxa"/>
              <w:right w:w="15" w:type="dxa"/>
            </w:tcMar>
            <w:vAlign w:val="center"/>
          </w:tcPr>
          <w:p w14:paraId="6B50B54E">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四季新城店</w:t>
            </w:r>
          </w:p>
        </w:tc>
        <w:tc>
          <w:tcPr>
            <w:tcW w:w="4065" w:type="dxa"/>
            <w:tcBorders>
              <w:top w:val="nil"/>
              <w:left w:val="nil"/>
              <w:bottom w:val="single" w:color="000000" w:sz="4" w:space="0"/>
              <w:right w:val="single" w:color="757171" w:sz="4" w:space="0"/>
            </w:tcBorders>
            <w:shd w:val="clear" w:color="auto" w:fill="auto"/>
            <w:tcMar>
              <w:top w:w="15" w:type="dxa"/>
              <w:left w:w="15" w:type="dxa"/>
              <w:right w:w="15" w:type="dxa"/>
            </w:tcMar>
            <w:vAlign w:val="center"/>
          </w:tcPr>
          <w:p w14:paraId="226637C1">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聚湖东路（四季新城南门）</w:t>
            </w:r>
          </w:p>
        </w:tc>
        <w:tc>
          <w:tcPr>
            <w:tcW w:w="2070" w:type="dxa"/>
            <w:tcBorders>
              <w:top w:val="nil"/>
              <w:left w:val="single" w:color="757171" w:sz="4" w:space="0"/>
              <w:bottom w:val="single" w:color="000000" w:sz="4" w:space="0"/>
              <w:right w:val="single" w:color="000000" w:sz="4" w:space="0"/>
            </w:tcBorders>
            <w:shd w:val="clear" w:color="auto" w:fill="auto"/>
            <w:tcMar>
              <w:top w:w="15" w:type="dxa"/>
              <w:left w:w="15" w:type="dxa"/>
              <w:right w:w="15" w:type="dxa"/>
            </w:tcMar>
            <w:vAlign w:val="center"/>
          </w:tcPr>
          <w:p w14:paraId="1A9EB096">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0519-86698819</w:t>
            </w:r>
          </w:p>
        </w:tc>
      </w:tr>
      <w:tr w14:paraId="5C102B67">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CC950D">
            <w:pPr>
              <w:keepNext w:val="0"/>
              <w:keepLines w:val="0"/>
              <w:widowControl/>
              <w:suppressLineNumbers w:val="0"/>
              <w:jc w:val="center"/>
              <w:textAlignment w:val="center"/>
              <w:rPr>
                <w:rFonts w:hint="default" w:ascii="微软雅黑" w:hAnsi="微软雅黑" w:eastAsia="微软雅黑" w:cs="微软雅黑"/>
                <w:i w:val="0"/>
                <w:color w:val="262626"/>
                <w:kern w:val="0"/>
                <w:sz w:val="22"/>
                <w:szCs w:val="22"/>
                <w:u w:val="none"/>
                <w:lang w:val="en-US" w:eastAsia="zh-CN" w:bidi="ar"/>
              </w:rPr>
            </w:pPr>
            <w:r>
              <w:rPr>
                <w:rFonts w:hint="eastAsia" w:ascii="微软雅黑" w:hAnsi="微软雅黑" w:eastAsia="微软雅黑" w:cs="微软雅黑"/>
                <w:i w:val="0"/>
                <w:color w:val="262626"/>
                <w:kern w:val="0"/>
                <w:sz w:val="22"/>
                <w:szCs w:val="22"/>
                <w:u w:val="none"/>
                <w:lang w:val="en-US" w:eastAsia="zh-CN" w:bidi="ar"/>
              </w:rPr>
              <w:t>33</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0FA8F50E">
            <w:pPr>
              <w:keepNext w:val="0"/>
              <w:keepLines w:val="0"/>
              <w:widowControl/>
              <w:suppressLineNumbers w:val="0"/>
              <w:jc w:val="center"/>
              <w:textAlignment w:val="center"/>
              <w:rPr>
                <w:rFonts w:hint="eastAsia" w:ascii="微软雅黑" w:hAnsi="微软雅黑" w:eastAsia="微软雅黑" w:cs="微软雅黑"/>
                <w:b/>
                <w:i w:val="0"/>
                <w:color w:val="262626"/>
                <w:kern w:val="0"/>
                <w:sz w:val="22"/>
                <w:szCs w:val="22"/>
                <w:u w:val="none"/>
                <w:lang w:val="en-US" w:eastAsia="zh-CN" w:bidi="ar"/>
              </w:rPr>
            </w:pPr>
          </w:p>
        </w:tc>
        <w:tc>
          <w:tcPr>
            <w:tcW w:w="1965" w:type="dxa"/>
            <w:tcBorders>
              <w:top w:val="nil"/>
              <w:left w:val="nil"/>
              <w:bottom w:val="single" w:color="000000" w:sz="4" w:space="0"/>
              <w:right w:val="single" w:color="757171" w:sz="4" w:space="0"/>
            </w:tcBorders>
            <w:shd w:val="clear" w:color="auto" w:fill="EFEFEF"/>
            <w:tcMar>
              <w:top w:w="15" w:type="dxa"/>
              <w:left w:w="15" w:type="dxa"/>
              <w:right w:w="15" w:type="dxa"/>
            </w:tcMar>
            <w:vAlign w:val="center"/>
          </w:tcPr>
          <w:p w14:paraId="45A9B52C">
            <w:pPr>
              <w:keepNext w:val="0"/>
              <w:keepLines w:val="0"/>
              <w:widowControl/>
              <w:suppressLineNumbers w:val="0"/>
              <w:jc w:val="center"/>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横山桥店</w:t>
            </w:r>
          </w:p>
        </w:tc>
        <w:tc>
          <w:tcPr>
            <w:tcW w:w="4065" w:type="dxa"/>
            <w:tcBorders>
              <w:top w:val="nil"/>
              <w:left w:val="nil"/>
              <w:bottom w:val="single" w:color="000000" w:sz="4" w:space="0"/>
              <w:right w:val="single" w:color="757171" w:sz="4" w:space="0"/>
            </w:tcBorders>
            <w:shd w:val="clear" w:color="auto" w:fill="EFEFEF"/>
            <w:tcMar>
              <w:top w:w="15" w:type="dxa"/>
              <w:left w:w="15" w:type="dxa"/>
              <w:right w:w="15" w:type="dxa"/>
            </w:tcMar>
            <w:vAlign w:val="center"/>
          </w:tcPr>
          <w:p w14:paraId="22D31AD9">
            <w:pPr>
              <w:keepNext w:val="0"/>
              <w:keepLines w:val="0"/>
              <w:widowControl/>
              <w:suppressLineNumbers w:val="0"/>
              <w:jc w:val="left"/>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横山桥镇羊绒城28号（奥阳大酒店旁）</w:t>
            </w:r>
          </w:p>
        </w:tc>
        <w:tc>
          <w:tcPr>
            <w:tcW w:w="2070" w:type="dxa"/>
            <w:tcBorders>
              <w:top w:val="nil"/>
              <w:left w:val="single" w:color="757171" w:sz="4" w:space="0"/>
              <w:bottom w:val="single" w:color="000000" w:sz="4" w:space="0"/>
              <w:right w:val="single" w:color="000000" w:sz="4" w:space="0"/>
            </w:tcBorders>
            <w:shd w:val="clear" w:color="auto" w:fill="EFEFEF"/>
            <w:tcMar>
              <w:top w:w="15" w:type="dxa"/>
              <w:left w:w="15" w:type="dxa"/>
              <w:right w:w="15" w:type="dxa"/>
            </w:tcMar>
            <w:vAlign w:val="center"/>
          </w:tcPr>
          <w:p w14:paraId="7AE45F58">
            <w:pPr>
              <w:keepNext w:val="0"/>
              <w:keepLines w:val="0"/>
              <w:widowControl/>
              <w:suppressLineNumbers w:val="0"/>
              <w:jc w:val="center"/>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0519-86807682</w:t>
            </w:r>
          </w:p>
        </w:tc>
      </w:tr>
      <w:tr w14:paraId="11BBC648">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91992F">
            <w:pPr>
              <w:keepNext w:val="0"/>
              <w:keepLines w:val="0"/>
              <w:widowControl/>
              <w:suppressLineNumbers w:val="0"/>
              <w:jc w:val="center"/>
              <w:textAlignment w:val="center"/>
              <w:rPr>
                <w:rFonts w:hint="default" w:ascii="微软雅黑" w:hAnsi="微软雅黑" w:eastAsia="微软雅黑" w:cs="微软雅黑"/>
                <w:i w:val="0"/>
                <w:color w:val="262626"/>
                <w:kern w:val="0"/>
                <w:sz w:val="22"/>
                <w:szCs w:val="22"/>
                <w:u w:val="none"/>
                <w:lang w:val="en-US" w:eastAsia="zh-CN" w:bidi="ar"/>
              </w:rPr>
            </w:pPr>
            <w:r>
              <w:rPr>
                <w:rFonts w:hint="eastAsia" w:ascii="微软雅黑" w:hAnsi="微软雅黑" w:eastAsia="微软雅黑" w:cs="微软雅黑"/>
                <w:i w:val="0"/>
                <w:color w:val="262626"/>
                <w:kern w:val="0"/>
                <w:sz w:val="22"/>
                <w:szCs w:val="22"/>
                <w:u w:val="none"/>
                <w:lang w:val="en-US" w:eastAsia="zh-CN" w:bidi="ar"/>
              </w:rPr>
              <w:t>34</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4413DA2">
            <w:pPr>
              <w:keepNext w:val="0"/>
              <w:keepLines w:val="0"/>
              <w:widowControl/>
              <w:suppressLineNumbers w:val="0"/>
              <w:jc w:val="center"/>
              <w:textAlignment w:val="center"/>
              <w:rPr>
                <w:rFonts w:hint="eastAsia" w:ascii="微软雅黑" w:hAnsi="微软雅黑" w:eastAsia="微软雅黑" w:cs="微软雅黑"/>
                <w:b/>
                <w:i w:val="0"/>
                <w:color w:val="262626"/>
                <w:kern w:val="0"/>
                <w:sz w:val="22"/>
                <w:szCs w:val="22"/>
                <w:u w:val="none"/>
                <w:lang w:val="en-US" w:eastAsia="zh-CN" w:bidi="ar"/>
              </w:rPr>
            </w:pPr>
          </w:p>
        </w:tc>
        <w:tc>
          <w:tcPr>
            <w:tcW w:w="1965" w:type="dxa"/>
            <w:tcBorders>
              <w:top w:val="nil"/>
              <w:left w:val="nil"/>
              <w:bottom w:val="single" w:color="000000" w:sz="4" w:space="0"/>
              <w:right w:val="single" w:color="757171" w:sz="4" w:space="0"/>
            </w:tcBorders>
            <w:shd w:val="clear" w:color="auto" w:fill="auto"/>
            <w:tcMar>
              <w:top w:w="15" w:type="dxa"/>
              <w:left w:w="15" w:type="dxa"/>
              <w:right w:w="15" w:type="dxa"/>
            </w:tcMar>
            <w:vAlign w:val="center"/>
          </w:tcPr>
          <w:p w14:paraId="33E1F4B2">
            <w:pPr>
              <w:keepNext w:val="0"/>
              <w:keepLines w:val="0"/>
              <w:widowControl/>
              <w:suppressLineNumbers w:val="0"/>
              <w:jc w:val="center"/>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健身广场店</w:t>
            </w:r>
          </w:p>
        </w:tc>
        <w:tc>
          <w:tcPr>
            <w:tcW w:w="4065" w:type="dxa"/>
            <w:tcBorders>
              <w:top w:val="nil"/>
              <w:left w:val="nil"/>
              <w:bottom w:val="single" w:color="000000" w:sz="4" w:space="0"/>
              <w:right w:val="single" w:color="757171" w:sz="4" w:space="0"/>
            </w:tcBorders>
            <w:shd w:val="clear" w:color="auto" w:fill="auto"/>
            <w:tcMar>
              <w:top w:w="15" w:type="dxa"/>
              <w:left w:w="15" w:type="dxa"/>
              <w:right w:w="15" w:type="dxa"/>
            </w:tcMar>
            <w:vAlign w:val="center"/>
          </w:tcPr>
          <w:p w14:paraId="0DF5CB24">
            <w:pPr>
              <w:keepNext w:val="0"/>
              <w:keepLines w:val="0"/>
              <w:widowControl/>
              <w:suppressLineNumbers w:val="0"/>
              <w:jc w:val="left"/>
              <w:textAlignment w:val="center"/>
              <w:rPr>
                <w:rFonts w:hint="default"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湖塘镇府南路10号</w:t>
            </w:r>
          </w:p>
        </w:tc>
        <w:tc>
          <w:tcPr>
            <w:tcW w:w="2070" w:type="dxa"/>
            <w:tcBorders>
              <w:top w:val="nil"/>
              <w:left w:val="single" w:color="757171" w:sz="4" w:space="0"/>
              <w:bottom w:val="single" w:color="000000" w:sz="4" w:space="0"/>
              <w:right w:val="single" w:color="000000" w:sz="4" w:space="0"/>
            </w:tcBorders>
            <w:shd w:val="clear" w:color="auto" w:fill="auto"/>
            <w:tcMar>
              <w:top w:w="15" w:type="dxa"/>
              <w:left w:w="15" w:type="dxa"/>
              <w:right w:w="15" w:type="dxa"/>
            </w:tcMar>
            <w:vAlign w:val="center"/>
          </w:tcPr>
          <w:p w14:paraId="3879D7D0">
            <w:pPr>
              <w:keepNext w:val="0"/>
              <w:keepLines w:val="0"/>
              <w:widowControl/>
              <w:suppressLineNumbers w:val="0"/>
              <w:jc w:val="center"/>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0519-86800306</w:t>
            </w:r>
          </w:p>
        </w:tc>
      </w:tr>
      <w:tr w14:paraId="3FCE0C0B">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12D1BC">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eastAsia="zh-CN"/>
              </w:rPr>
            </w:pPr>
            <w:r>
              <w:rPr>
                <w:rFonts w:hint="eastAsia" w:ascii="微软雅黑" w:hAnsi="微软雅黑" w:eastAsia="微软雅黑" w:cs="微软雅黑"/>
                <w:i w:val="0"/>
                <w:color w:val="262626"/>
                <w:sz w:val="22"/>
                <w:szCs w:val="22"/>
                <w:u w:val="none"/>
                <w:lang w:val="en-US" w:eastAsia="zh-CN"/>
              </w:rPr>
              <w:t>35</w:t>
            </w:r>
          </w:p>
        </w:tc>
        <w:tc>
          <w:tcPr>
            <w:tcW w:w="108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45FFC21B">
            <w:pPr>
              <w:keepNext w:val="0"/>
              <w:keepLines w:val="0"/>
              <w:widowControl/>
              <w:suppressLineNumbers w:val="0"/>
              <w:jc w:val="center"/>
              <w:textAlignment w:val="center"/>
              <w:rPr>
                <w:rFonts w:hint="eastAsia" w:ascii="微软雅黑" w:hAnsi="微软雅黑" w:eastAsia="微软雅黑" w:cs="微软雅黑"/>
                <w:b/>
                <w:i w:val="0"/>
                <w:color w:val="262626"/>
                <w:sz w:val="22"/>
                <w:szCs w:val="22"/>
                <w:u w:val="none"/>
              </w:rPr>
            </w:pPr>
            <w:r>
              <w:rPr>
                <w:rFonts w:hint="eastAsia" w:ascii="微软雅黑" w:hAnsi="微软雅黑" w:eastAsia="微软雅黑" w:cs="微软雅黑"/>
                <w:b/>
                <w:i w:val="0"/>
                <w:color w:val="262626"/>
                <w:kern w:val="0"/>
                <w:sz w:val="22"/>
                <w:szCs w:val="22"/>
                <w:u w:val="none"/>
                <w:lang w:val="en-US" w:eastAsia="zh-CN" w:bidi="ar"/>
              </w:rPr>
              <w:t>经开区</w:t>
            </w:r>
          </w:p>
        </w:tc>
        <w:tc>
          <w:tcPr>
            <w:tcW w:w="1965" w:type="dxa"/>
            <w:tcBorders>
              <w:top w:val="nil"/>
              <w:left w:val="nil"/>
              <w:bottom w:val="single" w:color="000000" w:sz="4" w:space="0"/>
              <w:right w:val="single" w:color="757171" w:sz="4" w:space="0"/>
            </w:tcBorders>
            <w:shd w:val="clear" w:color="auto" w:fill="EFEFEF"/>
            <w:tcMar>
              <w:top w:w="15" w:type="dxa"/>
              <w:left w:w="15" w:type="dxa"/>
              <w:right w:w="15" w:type="dxa"/>
            </w:tcMar>
            <w:vAlign w:val="center"/>
          </w:tcPr>
          <w:p w14:paraId="0AC56F2D">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蔚蓝天地店</w:t>
            </w:r>
          </w:p>
        </w:tc>
        <w:tc>
          <w:tcPr>
            <w:tcW w:w="4065" w:type="dxa"/>
            <w:tcBorders>
              <w:top w:val="nil"/>
              <w:left w:val="nil"/>
              <w:bottom w:val="single" w:color="000000" w:sz="4" w:space="0"/>
              <w:right w:val="single" w:color="757171" w:sz="4" w:space="0"/>
            </w:tcBorders>
            <w:shd w:val="clear" w:color="auto" w:fill="EFEFEF"/>
            <w:tcMar>
              <w:top w:w="15" w:type="dxa"/>
              <w:left w:w="15" w:type="dxa"/>
              <w:right w:w="15" w:type="dxa"/>
            </w:tcMar>
            <w:vAlign w:val="center"/>
          </w:tcPr>
          <w:p w14:paraId="443F545F">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曙兴路188号蔚蓝天地3-5,3-6,3-7一层</w:t>
            </w:r>
          </w:p>
        </w:tc>
        <w:tc>
          <w:tcPr>
            <w:tcW w:w="2070" w:type="dxa"/>
            <w:tcBorders>
              <w:top w:val="nil"/>
              <w:left w:val="single" w:color="757171" w:sz="4" w:space="0"/>
              <w:bottom w:val="single" w:color="000000" w:sz="4" w:space="0"/>
              <w:right w:val="single" w:color="000000" w:sz="4" w:space="0"/>
            </w:tcBorders>
            <w:shd w:val="clear" w:color="auto" w:fill="EFEFEF"/>
            <w:tcMar>
              <w:top w:w="15" w:type="dxa"/>
              <w:left w:w="15" w:type="dxa"/>
              <w:right w:w="15" w:type="dxa"/>
            </w:tcMar>
            <w:vAlign w:val="center"/>
          </w:tcPr>
          <w:p w14:paraId="0EBE2D0B">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0519-83876357</w:t>
            </w:r>
          </w:p>
        </w:tc>
      </w:tr>
      <w:tr w14:paraId="34EC1A67">
        <w:tblPrEx>
          <w:shd w:val="clear" w:color="auto" w:fill="auto"/>
          <w:tblCellMar>
            <w:top w:w="0" w:type="dxa"/>
            <w:left w:w="0" w:type="dxa"/>
            <w:bottom w:w="0" w:type="dxa"/>
            <w:right w:w="0" w:type="dxa"/>
          </w:tblCellMar>
        </w:tblPrEx>
        <w:trPr>
          <w:trHeight w:val="33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BAA5EF">
            <w:pPr>
              <w:keepNext w:val="0"/>
              <w:keepLines w:val="0"/>
              <w:widowControl/>
              <w:suppressLineNumbers w:val="0"/>
              <w:jc w:val="center"/>
              <w:textAlignment w:val="center"/>
              <w:rPr>
                <w:rFonts w:hint="default" w:ascii="微软雅黑" w:hAnsi="微软雅黑" w:eastAsia="微软雅黑" w:cs="微软雅黑"/>
                <w:i w:val="0"/>
                <w:color w:val="262626"/>
                <w:kern w:val="0"/>
                <w:sz w:val="22"/>
                <w:szCs w:val="22"/>
                <w:u w:val="none"/>
                <w:lang w:val="en-US" w:eastAsia="zh-CN" w:bidi="ar"/>
              </w:rPr>
            </w:pPr>
            <w:r>
              <w:rPr>
                <w:rFonts w:hint="eastAsia" w:ascii="微软雅黑" w:hAnsi="微软雅黑" w:eastAsia="微软雅黑" w:cs="微软雅黑"/>
                <w:i w:val="0"/>
                <w:color w:val="262626"/>
                <w:kern w:val="0"/>
                <w:sz w:val="22"/>
                <w:szCs w:val="22"/>
                <w:u w:val="none"/>
                <w:lang w:val="en-US" w:eastAsia="zh-CN" w:bidi="ar"/>
              </w:rPr>
              <w:t>36</w:t>
            </w:r>
          </w:p>
        </w:tc>
        <w:tc>
          <w:tcPr>
            <w:tcW w:w="1080"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9967F3">
            <w:pPr>
              <w:keepNext w:val="0"/>
              <w:keepLines w:val="0"/>
              <w:widowControl/>
              <w:suppressLineNumbers w:val="0"/>
              <w:jc w:val="center"/>
              <w:textAlignment w:val="center"/>
              <w:rPr>
                <w:rFonts w:hint="eastAsia" w:ascii="微软雅黑" w:hAnsi="微软雅黑" w:eastAsia="微软雅黑" w:cs="微软雅黑"/>
                <w:b/>
                <w:i w:val="0"/>
                <w:color w:val="262626"/>
                <w:kern w:val="0"/>
                <w:sz w:val="22"/>
                <w:szCs w:val="22"/>
                <w:u w:val="none"/>
                <w:lang w:val="en-US" w:eastAsia="zh-CN" w:bidi="ar"/>
              </w:rPr>
            </w:pPr>
          </w:p>
        </w:tc>
        <w:tc>
          <w:tcPr>
            <w:tcW w:w="1965" w:type="dxa"/>
            <w:tcBorders>
              <w:top w:val="nil"/>
              <w:left w:val="nil"/>
              <w:bottom w:val="single" w:color="000000" w:sz="4" w:space="0"/>
              <w:right w:val="single" w:color="757171" w:sz="4" w:space="0"/>
            </w:tcBorders>
            <w:shd w:val="clear" w:color="auto" w:fill="auto"/>
            <w:tcMar>
              <w:top w:w="15" w:type="dxa"/>
              <w:left w:w="15" w:type="dxa"/>
              <w:right w:w="15" w:type="dxa"/>
            </w:tcMar>
            <w:vAlign w:val="center"/>
          </w:tcPr>
          <w:p w14:paraId="5DE8D567">
            <w:pPr>
              <w:keepNext w:val="0"/>
              <w:keepLines w:val="0"/>
              <w:widowControl/>
              <w:suppressLineNumbers w:val="0"/>
              <w:jc w:val="center"/>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金贸大厦店</w:t>
            </w:r>
          </w:p>
        </w:tc>
        <w:tc>
          <w:tcPr>
            <w:tcW w:w="4065" w:type="dxa"/>
            <w:tcBorders>
              <w:top w:val="nil"/>
              <w:left w:val="nil"/>
              <w:bottom w:val="single" w:color="000000" w:sz="4" w:space="0"/>
              <w:right w:val="single" w:color="757171" w:sz="4" w:space="0"/>
            </w:tcBorders>
            <w:shd w:val="clear" w:color="auto" w:fill="auto"/>
            <w:tcMar>
              <w:top w:w="15" w:type="dxa"/>
              <w:left w:w="15" w:type="dxa"/>
              <w:right w:w="15" w:type="dxa"/>
            </w:tcMar>
            <w:vAlign w:val="center"/>
          </w:tcPr>
          <w:p w14:paraId="0AEF4C5E">
            <w:pPr>
              <w:keepNext w:val="0"/>
              <w:keepLines w:val="0"/>
              <w:widowControl/>
              <w:suppressLineNumbers w:val="0"/>
              <w:jc w:val="left"/>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经开区延陵东路170号</w:t>
            </w:r>
          </w:p>
        </w:tc>
        <w:tc>
          <w:tcPr>
            <w:tcW w:w="2070" w:type="dxa"/>
            <w:tcBorders>
              <w:top w:val="nil"/>
              <w:left w:val="single" w:color="757171" w:sz="4" w:space="0"/>
              <w:bottom w:val="single" w:color="000000" w:sz="4" w:space="0"/>
              <w:right w:val="single" w:color="000000" w:sz="4" w:space="0"/>
            </w:tcBorders>
            <w:shd w:val="clear" w:color="auto" w:fill="auto"/>
            <w:tcMar>
              <w:top w:w="15" w:type="dxa"/>
              <w:left w:w="15" w:type="dxa"/>
              <w:right w:w="15" w:type="dxa"/>
            </w:tcMar>
            <w:vAlign w:val="center"/>
          </w:tcPr>
          <w:p w14:paraId="36AFE13F">
            <w:pPr>
              <w:keepNext w:val="0"/>
              <w:keepLines w:val="0"/>
              <w:widowControl/>
              <w:suppressLineNumbers w:val="0"/>
              <w:jc w:val="center"/>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0519-86801686</w:t>
            </w:r>
          </w:p>
        </w:tc>
      </w:tr>
      <w:tr w14:paraId="4229D3B8">
        <w:tblPrEx>
          <w:shd w:val="clear" w:color="auto" w:fill="auto"/>
          <w:tblCellMar>
            <w:top w:w="0" w:type="dxa"/>
            <w:left w:w="0" w:type="dxa"/>
            <w:bottom w:w="0" w:type="dxa"/>
            <w:right w:w="0" w:type="dxa"/>
          </w:tblCellMar>
        </w:tblPrEx>
        <w:trPr>
          <w:trHeight w:val="33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D26CF0">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eastAsia="zh-CN"/>
              </w:rPr>
            </w:pPr>
            <w:r>
              <w:rPr>
                <w:rFonts w:hint="eastAsia" w:ascii="微软雅黑" w:hAnsi="微软雅黑" w:eastAsia="微软雅黑" w:cs="微软雅黑"/>
                <w:i w:val="0"/>
                <w:color w:val="262626"/>
                <w:sz w:val="22"/>
                <w:szCs w:val="22"/>
                <w:u w:val="none"/>
                <w:lang w:val="en-US" w:eastAsia="zh-CN"/>
              </w:rPr>
              <w:t>37</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D6EF97">
            <w:pPr>
              <w:keepNext w:val="0"/>
              <w:keepLines w:val="0"/>
              <w:widowControl/>
              <w:suppressLineNumbers w:val="0"/>
              <w:jc w:val="center"/>
              <w:textAlignment w:val="center"/>
              <w:rPr>
                <w:rFonts w:hint="eastAsia" w:ascii="微软雅黑" w:hAnsi="微软雅黑" w:eastAsia="微软雅黑" w:cs="微软雅黑"/>
                <w:b/>
                <w:i w:val="0"/>
                <w:color w:val="262626"/>
                <w:sz w:val="22"/>
                <w:szCs w:val="22"/>
                <w:u w:val="none"/>
              </w:rPr>
            </w:pPr>
            <w:r>
              <w:rPr>
                <w:rFonts w:hint="eastAsia" w:ascii="微软雅黑" w:hAnsi="微软雅黑" w:eastAsia="微软雅黑" w:cs="微软雅黑"/>
                <w:b/>
                <w:i w:val="0"/>
                <w:color w:val="262626"/>
                <w:kern w:val="0"/>
                <w:sz w:val="22"/>
                <w:szCs w:val="22"/>
                <w:u w:val="none"/>
                <w:lang w:val="en-US" w:eastAsia="zh-CN" w:bidi="ar"/>
              </w:rPr>
              <w:t>金坛区</w:t>
            </w:r>
          </w:p>
        </w:tc>
        <w:tc>
          <w:tcPr>
            <w:tcW w:w="1965" w:type="dxa"/>
            <w:tcBorders>
              <w:top w:val="nil"/>
              <w:left w:val="nil"/>
              <w:bottom w:val="single" w:color="000000" w:sz="4" w:space="0"/>
              <w:right w:val="single" w:color="757171" w:sz="4" w:space="0"/>
            </w:tcBorders>
            <w:shd w:val="clear" w:color="auto" w:fill="auto"/>
            <w:tcMar>
              <w:top w:w="15" w:type="dxa"/>
              <w:left w:w="15" w:type="dxa"/>
              <w:right w:w="15" w:type="dxa"/>
            </w:tcMar>
            <w:vAlign w:val="center"/>
          </w:tcPr>
          <w:p w14:paraId="7FFBDA0F">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金虹乐富店</w:t>
            </w:r>
          </w:p>
        </w:tc>
        <w:tc>
          <w:tcPr>
            <w:tcW w:w="4065" w:type="dxa"/>
            <w:tcBorders>
              <w:top w:val="nil"/>
              <w:left w:val="nil"/>
              <w:bottom w:val="single" w:color="000000" w:sz="4" w:space="0"/>
              <w:right w:val="single" w:color="757171" w:sz="4" w:space="0"/>
            </w:tcBorders>
            <w:shd w:val="clear" w:color="auto" w:fill="auto"/>
            <w:tcMar>
              <w:top w:w="15" w:type="dxa"/>
              <w:left w:w="15" w:type="dxa"/>
              <w:right w:w="15" w:type="dxa"/>
            </w:tcMar>
            <w:vAlign w:val="center"/>
          </w:tcPr>
          <w:p w14:paraId="16E4AE3C">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金坛区虹桥路105号113-116号</w:t>
            </w:r>
          </w:p>
        </w:tc>
        <w:tc>
          <w:tcPr>
            <w:tcW w:w="2070" w:type="dxa"/>
            <w:tcBorders>
              <w:top w:val="nil"/>
              <w:left w:val="single" w:color="757171" w:sz="4" w:space="0"/>
              <w:bottom w:val="single" w:color="000000" w:sz="4" w:space="0"/>
              <w:right w:val="single" w:color="000000" w:sz="4" w:space="0"/>
            </w:tcBorders>
            <w:shd w:val="clear" w:color="auto" w:fill="auto"/>
            <w:tcMar>
              <w:top w:w="15" w:type="dxa"/>
              <w:left w:w="15" w:type="dxa"/>
              <w:right w:w="15" w:type="dxa"/>
            </w:tcMar>
            <w:vAlign w:val="center"/>
          </w:tcPr>
          <w:p w14:paraId="6DAA1A86">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0519-85527601</w:t>
            </w:r>
          </w:p>
        </w:tc>
      </w:tr>
    </w:tbl>
    <w:p w14:paraId="688D4907">
      <w:pPr>
        <w:spacing w:line="460" w:lineRule="exact"/>
        <w:jc w:val="both"/>
        <w:rPr>
          <w:rFonts w:hint="eastAsia" w:ascii="楷体_GB2312" w:eastAsia="楷体_GB2312"/>
          <w:b/>
          <w:sz w:val="36"/>
          <w:szCs w:val="36"/>
        </w:rPr>
      </w:pPr>
    </w:p>
    <w:sectPr>
      <w:headerReference r:id="rId3" w:type="default"/>
      <w:footerReference r:id="rId4" w:type="default"/>
      <w:pgSz w:w="11906" w:h="16838"/>
      <w:pgMar w:top="510" w:right="397" w:bottom="510" w:left="73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1BAC7">
    <w:pPr>
      <w:pStyle w:val="1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10C91838">
                          <w:pPr>
                            <w:pStyle w:val="10"/>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6pebnPAAAABQEAAA8A&#10;AAAAAAAAAQAgAAAAIgAAAGRycy9kb3ducmV2LnhtbFBLAQIUABQAAAAIAIdO4kBiTVEZ5wEAAMkD&#10;AAAOAAAAAAAAAAEAIAAAAB4BAABkcnMvZTJvRG9jLnhtbFBLBQYAAAAABgAGAFkBAAB3BQAAAAA=&#10;">
              <v:fill on="f" focussize="0,0"/>
              <v:stroke on="f"/>
              <v:imagedata o:title=""/>
              <o:lock v:ext="edit" aspectratio="f"/>
              <v:textbox inset="0mm,0mm,0mm,0mm" style="mso-fit-shape-to-text:t;">
                <w:txbxContent>
                  <w:p w14:paraId="10C91838">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9DF23">
    <w:pPr>
      <w:pStyle w:val="11"/>
    </w:pPr>
    <w:r>
      <w:drawing>
        <wp:anchor distT="0" distB="0" distL="114300" distR="114300" simplePos="0" relativeHeight="251661312" behindDoc="1" locked="0" layoutInCell="1" allowOverlap="1">
          <wp:simplePos x="0" y="0"/>
          <wp:positionH relativeFrom="column">
            <wp:posOffset>5773420</wp:posOffset>
          </wp:positionH>
          <wp:positionV relativeFrom="paragraph">
            <wp:posOffset>-248920</wp:posOffset>
          </wp:positionV>
          <wp:extent cx="979805" cy="329565"/>
          <wp:effectExtent l="0" t="0" r="10795" b="13335"/>
          <wp:wrapNone/>
          <wp:docPr id="21" name="图片 2" descr="1652256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1652256446(1)"/>
                  <pic:cNvPicPr>
                    <a:picLocks noChangeAspect="1"/>
                  </pic:cNvPicPr>
                </pic:nvPicPr>
                <pic:blipFill>
                  <a:blip r:embed="rId1"/>
                  <a:stretch>
                    <a:fillRect/>
                  </a:stretch>
                </pic:blipFill>
                <pic:spPr>
                  <a:xfrm>
                    <a:off x="0" y="0"/>
                    <a:ext cx="979805" cy="32956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9"/>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M5Y2ZhZmQ1YzJlZmEzN2Q5NmVjNjFmNDg1NDFjMWQifQ=="/>
  </w:docVars>
  <w:rsids>
    <w:rsidRoot w:val="002D58F5"/>
    <w:rsid w:val="000075A9"/>
    <w:rsid w:val="00012C10"/>
    <w:rsid w:val="00023E2E"/>
    <w:rsid w:val="000403B1"/>
    <w:rsid w:val="0006328C"/>
    <w:rsid w:val="000665D9"/>
    <w:rsid w:val="000779EF"/>
    <w:rsid w:val="000B645A"/>
    <w:rsid w:val="000C0627"/>
    <w:rsid w:val="000D7905"/>
    <w:rsid w:val="00117874"/>
    <w:rsid w:val="00172212"/>
    <w:rsid w:val="001C68F1"/>
    <w:rsid w:val="001D0188"/>
    <w:rsid w:val="001D2680"/>
    <w:rsid w:val="001E5F08"/>
    <w:rsid w:val="001F3981"/>
    <w:rsid w:val="00215114"/>
    <w:rsid w:val="00221DD0"/>
    <w:rsid w:val="0026796A"/>
    <w:rsid w:val="00295E2F"/>
    <w:rsid w:val="002C0E1A"/>
    <w:rsid w:val="002D58F5"/>
    <w:rsid w:val="002E7405"/>
    <w:rsid w:val="002F4775"/>
    <w:rsid w:val="00317B55"/>
    <w:rsid w:val="00322F04"/>
    <w:rsid w:val="00334CD1"/>
    <w:rsid w:val="00337E51"/>
    <w:rsid w:val="00355E65"/>
    <w:rsid w:val="00356478"/>
    <w:rsid w:val="0036378E"/>
    <w:rsid w:val="0036644C"/>
    <w:rsid w:val="00383E1B"/>
    <w:rsid w:val="00393CAA"/>
    <w:rsid w:val="00395435"/>
    <w:rsid w:val="00396253"/>
    <w:rsid w:val="003A5E05"/>
    <w:rsid w:val="003B72CC"/>
    <w:rsid w:val="003C2530"/>
    <w:rsid w:val="003D4967"/>
    <w:rsid w:val="00437CDB"/>
    <w:rsid w:val="00443E77"/>
    <w:rsid w:val="00444DCB"/>
    <w:rsid w:val="00456202"/>
    <w:rsid w:val="00471379"/>
    <w:rsid w:val="00497932"/>
    <w:rsid w:val="004C0F04"/>
    <w:rsid w:val="004D05F1"/>
    <w:rsid w:val="004D5262"/>
    <w:rsid w:val="004E1409"/>
    <w:rsid w:val="004E72CF"/>
    <w:rsid w:val="0050299F"/>
    <w:rsid w:val="00521BCB"/>
    <w:rsid w:val="005268AB"/>
    <w:rsid w:val="00540BCA"/>
    <w:rsid w:val="00550135"/>
    <w:rsid w:val="00584646"/>
    <w:rsid w:val="005A2267"/>
    <w:rsid w:val="005D25DA"/>
    <w:rsid w:val="00621887"/>
    <w:rsid w:val="00651167"/>
    <w:rsid w:val="00660C5A"/>
    <w:rsid w:val="0066501B"/>
    <w:rsid w:val="00665B89"/>
    <w:rsid w:val="006676C1"/>
    <w:rsid w:val="00695D76"/>
    <w:rsid w:val="006B4179"/>
    <w:rsid w:val="006C49F5"/>
    <w:rsid w:val="006C74C0"/>
    <w:rsid w:val="006C7EF1"/>
    <w:rsid w:val="006D6152"/>
    <w:rsid w:val="006D72A2"/>
    <w:rsid w:val="006E0338"/>
    <w:rsid w:val="006E0D4A"/>
    <w:rsid w:val="0073569A"/>
    <w:rsid w:val="0074530B"/>
    <w:rsid w:val="0075442B"/>
    <w:rsid w:val="0076262A"/>
    <w:rsid w:val="00766885"/>
    <w:rsid w:val="007A08EB"/>
    <w:rsid w:val="007C3176"/>
    <w:rsid w:val="007D758D"/>
    <w:rsid w:val="00806673"/>
    <w:rsid w:val="00831773"/>
    <w:rsid w:val="0086155E"/>
    <w:rsid w:val="00864A3C"/>
    <w:rsid w:val="00885FA9"/>
    <w:rsid w:val="008A3438"/>
    <w:rsid w:val="008A75B0"/>
    <w:rsid w:val="008D5DC6"/>
    <w:rsid w:val="008E614A"/>
    <w:rsid w:val="00910D92"/>
    <w:rsid w:val="009915BB"/>
    <w:rsid w:val="009A6177"/>
    <w:rsid w:val="009A7D1D"/>
    <w:rsid w:val="009D72EA"/>
    <w:rsid w:val="00A12CDA"/>
    <w:rsid w:val="00A3607A"/>
    <w:rsid w:val="00A36CFD"/>
    <w:rsid w:val="00A40FEC"/>
    <w:rsid w:val="00A41FAF"/>
    <w:rsid w:val="00A42430"/>
    <w:rsid w:val="00A45F05"/>
    <w:rsid w:val="00A461B7"/>
    <w:rsid w:val="00A525A3"/>
    <w:rsid w:val="00A728CC"/>
    <w:rsid w:val="00A87168"/>
    <w:rsid w:val="00A87DA1"/>
    <w:rsid w:val="00AB7862"/>
    <w:rsid w:val="00AF078F"/>
    <w:rsid w:val="00AF23FD"/>
    <w:rsid w:val="00AF2552"/>
    <w:rsid w:val="00AF4441"/>
    <w:rsid w:val="00B23EC8"/>
    <w:rsid w:val="00B25A50"/>
    <w:rsid w:val="00B61E11"/>
    <w:rsid w:val="00B6369E"/>
    <w:rsid w:val="00B70FD4"/>
    <w:rsid w:val="00BD299C"/>
    <w:rsid w:val="00BF06D6"/>
    <w:rsid w:val="00BF55C7"/>
    <w:rsid w:val="00C15718"/>
    <w:rsid w:val="00C26768"/>
    <w:rsid w:val="00C30A5B"/>
    <w:rsid w:val="00C33C9B"/>
    <w:rsid w:val="00C57435"/>
    <w:rsid w:val="00C6503E"/>
    <w:rsid w:val="00C94D29"/>
    <w:rsid w:val="00CC7112"/>
    <w:rsid w:val="00CF0A7A"/>
    <w:rsid w:val="00D02B1E"/>
    <w:rsid w:val="00D2677A"/>
    <w:rsid w:val="00D41329"/>
    <w:rsid w:val="00D57C8E"/>
    <w:rsid w:val="00D73041"/>
    <w:rsid w:val="00D81C83"/>
    <w:rsid w:val="00D833C5"/>
    <w:rsid w:val="00DC0BAA"/>
    <w:rsid w:val="00DC40F3"/>
    <w:rsid w:val="00DC44AA"/>
    <w:rsid w:val="00DD6A75"/>
    <w:rsid w:val="00DE41A1"/>
    <w:rsid w:val="00DE645A"/>
    <w:rsid w:val="00E175FF"/>
    <w:rsid w:val="00E6395C"/>
    <w:rsid w:val="00E9497A"/>
    <w:rsid w:val="00E94F55"/>
    <w:rsid w:val="00EB3AD5"/>
    <w:rsid w:val="00EE0734"/>
    <w:rsid w:val="00EE761A"/>
    <w:rsid w:val="00EF3B7E"/>
    <w:rsid w:val="00F06E7E"/>
    <w:rsid w:val="00F248AD"/>
    <w:rsid w:val="00F6497D"/>
    <w:rsid w:val="00F91409"/>
    <w:rsid w:val="00FC4475"/>
    <w:rsid w:val="00FD0ADE"/>
    <w:rsid w:val="00FD1ECE"/>
    <w:rsid w:val="00FE3B08"/>
    <w:rsid w:val="00FE6965"/>
    <w:rsid w:val="00FF4520"/>
    <w:rsid w:val="0E725AE3"/>
    <w:rsid w:val="1A6A29DF"/>
    <w:rsid w:val="1C970EB9"/>
    <w:rsid w:val="1F147C99"/>
    <w:rsid w:val="2FFF06F9"/>
    <w:rsid w:val="33B80560"/>
    <w:rsid w:val="381A2C92"/>
    <w:rsid w:val="413252E6"/>
    <w:rsid w:val="4757060B"/>
    <w:rsid w:val="49AE21D7"/>
    <w:rsid w:val="51BF0246"/>
    <w:rsid w:val="5C376700"/>
    <w:rsid w:val="647F2A80"/>
    <w:rsid w:val="7D2208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lang w:val="en-US" w:eastAsia="zh-CN" w:bidi="ar-SA"/>
    </w:rPr>
  </w:style>
  <w:style w:type="paragraph" w:styleId="2">
    <w:name w:val="heading 1"/>
    <w:basedOn w:val="1"/>
    <w:next w:val="1"/>
    <w:link w:val="21"/>
    <w:qFormat/>
    <w:uiPriority w:val="0"/>
    <w:pPr>
      <w:keepNext/>
      <w:jc w:val="center"/>
      <w:outlineLvl w:val="0"/>
    </w:pPr>
    <w:rPr>
      <w:rFonts w:ascii="黑体" w:eastAsia="黑体"/>
      <w:kern w:val="2"/>
      <w:sz w:val="24"/>
      <w:szCs w:val="24"/>
    </w:rPr>
  </w:style>
  <w:style w:type="paragraph" w:styleId="3">
    <w:name w:val="heading 2"/>
    <w:basedOn w:val="1"/>
    <w:next w:val="1"/>
    <w:link w:val="24"/>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1"/>
    <w:link w:val="19"/>
    <w:qFormat/>
    <w:uiPriority w:val="0"/>
    <w:pPr>
      <w:widowControl w:val="0"/>
      <w:autoSpaceDE w:val="0"/>
      <w:autoSpaceDN w:val="0"/>
      <w:adjustRightInd w:val="0"/>
      <w:ind w:firstLine="420"/>
      <w:jc w:val="both"/>
    </w:pPr>
    <w:rPr>
      <w:rFonts w:ascii="宋体"/>
      <w:kern w:val="2"/>
      <w:sz w:val="24"/>
    </w:rPr>
  </w:style>
  <w:style w:type="paragraph" w:styleId="5">
    <w:name w:val="Body Text"/>
    <w:basedOn w:val="1"/>
    <w:next w:val="6"/>
    <w:qFormat/>
    <w:uiPriority w:val="0"/>
    <w:pPr>
      <w:spacing w:after="120" w:afterLines="0"/>
    </w:pPr>
    <w:rPr>
      <w:kern w:val="0"/>
      <w:sz w:val="32"/>
      <w:szCs w:val="24"/>
    </w:rPr>
  </w:style>
  <w:style w:type="paragraph" w:customStyle="1" w:styleId="6">
    <w:name w:val="Default"/>
    <w:next w:val="1"/>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7">
    <w:name w:val="Plain Text"/>
    <w:basedOn w:val="1"/>
    <w:next w:val="4"/>
    <w:link w:val="23"/>
    <w:qFormat/>
    <w:uiPriority w:val="0"/>
    <w:pPr>
      <w:widowControl w:val="0"/>
      <w:jc w:val="both"/>
    </w:pPr>
    <w:rPr>
      <w:rFonts w:ascii="宋体" w:hAnsi="Courier New"/>
      <w:sz w:val="21"/>
      <w:szCs w:val="21"/>
    </w:rPr>
  </w:style>
  <w:style w:type="paragraph" w:styleId="8">
    <w:name w:val="Date"/>
    <w:basedOn w:val="1"/>
    <w:next w:val="1"/>
    <w:link w:val="17"/>
    <w:semiHidden/>
    <w:unhideWhenUsed/>
    <w:qFormat/>
    <w:uiPriority w:val="99"/>
    <w:pPr>
      <w:ind w:left="100" w:leftChars="2500"/>
    </w:pPr>
  </w:style>
  <w:style w:type="paragraph" w:styleId="9">
    <w:name w:val="Balloon Text"/>
    <w:basedOn w:val="1"/>
    <w:link w:val="18"/>
    <w:semiHidden/>
    <w:unhideWhenUsed/>
    <w:qFormat/>
    <w:uiPriority w:val="99"/>
    <w:rPr>
      <w:sz w:val="18"/>
      <w:szCs w:val="18"/>
    </w:rPr>
  </w:style>
  <w:style w:type="paragraph" w:styleId="10">
    <w:name w:val="footer"/>
    <w:basedOn w:val="1"/>
    <w:link w:val="27"/>
    <w:semiHidden/>
    <w:unhideWhenUsed/>
    <w:qFormat/>
    <w:uiPriority w:val="99"/>
    <w:pPr>
      <w:tabs>
        <w:tab w:val="center" w:pos="4153"/>
        <w:tab w:val="right" w:pos="8306"/>
      </w:tabs>
      <w:snapToGrid w:val="0"/>
    </w:pPr>
    <w:rPr>
      <w:sz w:val="18"/>
      <w:szCs w:val="18"/>
    </w:rPr>
  </w:style>
  <w:style w:type="paragraph" w:styleId="11">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4"/>
    <w:basedOn w:val="1"/>
    <w:next w:val="1"/>
    <w:qFormat/>
    <w:uiPriority w:val="0"/>
    <w:pPr>
      <w:widowControl w:val="0"/>
      <w:ind w:left="1260"/>
      <w:jc w:val="both"/>
    </w:pPr>
    <w:rPr>
      <w:kern w:val="2"/>
      <w:sz w:val="21"/>
    </w:rPr>
  </w:style>
  <w:style w:type="table" w:styleId="14">
    <w:name w:val="Table Grid"/>
    <w:basedOn w:val="1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Emphasis"/>
    <w:basedOn w:val="15"/>
    <w:qFormat/>
    <w:uiPriority w:val="20"/>
    <w:rPr>
      <w:i/>
      <w:iCs/>
    </w:rPr>
  </w:style>
  <w:style w:type="character" w:customStyle="1" w:styleId="17">
    <w:name w:val="日期 Char"/>
    <w:basedOn w:val="15"/>
    <w:link w:val="8"/>
    <w:semiHidden/>
    <w:qFormat/>
    <w:uiPriority w:val="99"/>
    <w:rPr>
      <w:rFonts w:ascii="Times New Roman" w:hAnsi="Times New Roman" w:eastAsia="宋体" w:cs="Times New Roman"/>
      <w:kern w:val="0"/>
      <w:sz w:val="20"/>
      <w:szCs w:val="20"/>
    </w:rPr>
  </w:style>
  <w:style w:type="character" w:customStyle="1" w:styleId="18">
    <w:name w:val="批注框文本 Char"/>
    <w:basedOn w:val="15"/>
    <w:link w:val="9"/>
    <w:semiHidden/>
    <w:qFormat/>
    <w:uiPriority w:val="99"/>
    <w:rPr>
      <w:rFonts w:ascii="Times New Roman" w:hAnsi="Times New Roman" w:eastAsia="宋体" w:cs="Times New Roman"/>
      <w:kern w:val="0"/>
      <w:sz w:val="18"/>
      <w:szCs w:val="18"/>
    </w:rPr>
  </w:style>
  <w:style w:type="character" w:customStyle="1" w:styleId="19">
    <w:name w:val="正文缩进 Char1"/>
    <w:link w:val="4"/>
    <w:qFormat/>
    <w:locked/>
    <w:uiPriority w:val="0"/>
    <w:rPr>
      <w:rFonts w:ascii="宋体" w:hAnsi="Times New Roman" w:eastAsia="宋体" w:cs="Times New Roman"/>
      <w:sz w:val="24"/>
      <w:szCs w:val="20"/>
    </w:rPr>
  </w:style>
  <w:style w:type="character" w:customStyle="1" w:styleId="20">
    <w:name w:val="批注主题 Char"/>
    <w:qFormat/>
    <w:uiPriority w:val="0"/>
    <w:rPr>
      <w:rFonts w:eastAsia="宋体"/>
      <w:b/>
    </w:rPr>
  </w:style>
  <w:style w:type="character" w:customStyle="1" w:styleId="21">
    <w:name w:val="标题 1 Char"/>
    <w:basedOn w:val="15"/>
    <w:link w:val="2"/>
    <w:qFormat/>
    <w:uiPriority w:val="0"/>
    <w:rPr>
      <w:rFonts w:ascii="黑体" w:hAnsi="Times New Roman" w:eastAsia="黑体" w:cs="Times New Roman"/>
      <w:sz w:val="24"/>
      <w:szCs w:val="24"/>
    </w:rPr>
  </w:style>
  <w:style w:type="character" w:customStyle="1" w:styleId="22">
    <w:name w:val="纯文本 Char"/>
    <w:basedOn w:val="15"/>
    <w:semiHidden/>
    <w:qFormat/>
    <w:uiPriority w:val="99"/>
    <w:rPr>
      <w:rFonts w:ascii="宋体" w:hAnsi="Courier New" w:eastAsia="宋体" w:cs="Courier New"/>
      <w:kern w:val="0"/>
      <w:szCs w:val="21"/>
    </w:rPr>
  </w:style>
  <w:style w:type="character" w:customStyle="1" w:styleId="23">
    <w:name w:val="纯文本 Char1"/>
    <w:link w:val="7"/>
    <w:qFormat/>
    <w:locked/>
    <w:uiPriority w:val="0"/>
    <w:rPr>
      <w:rFonts w:ascii="宋体" w:hAnsi="Courier New" w:eastAsia="宋体" w:cs="Times New Roman"/>
      <w:kern w:val="0"/>
      <w:szCs w:val="21"/>
    </w:rPr>
  </w:style>
  <w:style w:type="character" w:customStyle="1" w:styleId="24">
    <w:name w:val="标题 2 Char"/>
    <w:basedOn w:val="15"/>
    <w:link w:val="3"/>
    <w:semiHidden/>
    <w:qFormat/>
    <w:uiPriority w:val="9"/>
    <w:rPr>
      <w:rFonts w:asciiTheme="majorHAnsi" w:hAnsiTheme="majorHAnsi" w:eastAsiaTheme="majorEastAsia" w:cstheme="majorBidi"/>
      <w:b/>
      <w:bCs/>
      <w:kern w:val="0"/>
      <w:sz w:val="32"/>
      <w:szCs w:val="32"/>
    </w:rPr>
  </w:style>
  <w:style w:type="paragraph" w:customStyle="1" w:styleId="25">
    <w:name w:val="Í¼¡À¡¡¡¡¡¡¡¡¡§¬¬¬¬ªÕýÎÄ"/>
    <w:basedOn w:val="1"/>
    <w:next w:val="4"/>
    <w:qFormat/>
    <w:uiPriority w:val="99"/>
    <w:pPr>
      <w:widowControl w:val="0"/>
      <w:ind w:firstLine="420" w:firstLineChars="200"/>
      <w:jc w:val="both"/>
    </w:pPr>
    <w:rPr>
      <w:kern w:val="2"/>
      <w:sz w:val="24"/>
    </w:rPr>
  </w:style>
  <w:style w:type="character" w:customStyle="1" w:styleId="26">
    <w:name w:val="页眉 Char"/>
    <w:basedOn w:val="15"/>
    <w:link w:val="11"/>
    <w:semiHidden/>
    <w:qFormat/>
    <w:uiPriority w:val="99"/>
    <w:rPr>
      <w:rFonts w:ascii="Times New Roman" w:hAnsi="Times New Roman" w:eastAsia="宋体" w:cs="Times New Roman"/>
      <w:kern w:val="0"/>
      <w:sz w:val="18"/>
      <w:szCs w:val="18"/>
    </w:rPr>
  </w:style>
  <w:style w:type="character" w:customStyle="1" w:styleId="27">
    <w:name w:val="页脚 Char"/>
    <w:basedOn w:val="15"/>
    <w:link w:val="10"/>
    <w:semiHidden/>
    <w:qFormat/>
    <w:uiPriority w:val="99"/>
    <w:rPr>
      <w:rFonts w:ascii="Times New Roman" w:hAnsi="Times New Roman" w:eastAsia="宋体" w:cs="Times New Roman"/>
      <w:kern w:val="0"/>
      <w:sz w:val="18"/>
      <w:szCs w:val="18"/>
    </w:rPr>
  </w:style>
  <w:style w:type="paragraph" w:customStyle="1" w:styleId="28">
    <w:name w:val="纯文本1"/>
    <w:next w:val="12"/>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character" w:customStyle="1" w:styleId="29">
    <w:name w:val="正文缩进 Char"/>
    <w:qFormat/>
    <w:locked/>
    <w:uiPriority w:val="0"/>
    <w:rPr>
      <w:rFonts w:ascii="宋体" w:eastAsia="宋体"/>
      <w:kern w:val="2"/>
      <w:sz w:val="24"/>
      <w:lang w:val="en-US" w:eastAsia="zh-CN" w:bidi="ar-SA"/>
    </w:rPr>
  </w:style>
  <w:style w:type="paragraph" w:styleId="30">
    <w:name w:val="List Paragraph"/>
    <w:basedOn w:val="1"/>
    <w:unhideWhenUsed/>
    <w:qFormat/>
    <w:uiPriority w:val="99"/>
    <w:pPr>
      <w:ind w:firstLine="420" w:firstLineChars="200"/>
    </w:pPr>
  </w:style>
  <w:style w:type="character" w:customStyle="1" w:styleId="31">
    <w:name w:val="font11"/>
    <w:basedOn w:val="15"/>
    <w:qFormat/>
    <w:uiPriority w:val="0"/>
    <w:rPr>
      <w:rFonts w:hint="eastAsia" w:ascii="宋体" w:hAnsi="宋体" w:eastAsia="宋体" w:cs="宋体"/>
      <w:color w:val="000000"/>
      <w:sz w:val="32"/>
      <w:szCs w:val="32"/>
      <w:u w:val="none"/>
    </w:rPr>
  </w:style>
  <w:style w:type="character" w:customStyle="1" w:styleId="32">
    <w:name w:val="font21"/>
    <w:basedOn w:val="15"/>
    <w:qFormat/>
    <w:uiPriority w:val="0"/>
    <w:rPr>
      <w:rFonts w:hint="eastAsia" w:ascii="宋体" w:hAnsi="宋体" w:eastAsia="宋体" w:cs="宋体"/>
      <w:b/>
      <w:bCs/>
      <w:color w:val="FF0000"/>
      <w:sz w:val="32"/>
      <w:szCs w:val="3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7</Pages>
  <Words>2896</Words>
  <Characters>3021</Characters>
  <Lines>25</Lines>
  <Paragraphs>7</Paragraphs>
  <TotalTime>0</TotalTime>
  <ScaleCrop>false</ScaleCrop>
  <LinksUpToDate>false</LinksUpToDate>
  <CharactersWithSpaces>3032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2021-12-07T00:24:00Z</dcterms:created>
  <dc:creator>Administrator</dc:creator>
  <cp:lastModifiedBy>符唠惺</cp:lastModifiedBy>
  <cp:lastPrinted>2021-12-04T07:50:00Z</cp:lastPrinted>
  <dcterms:modified xsi:type="dcterms:W3CDTF">2025-09-05T03:32:58Z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4E75D83F944B4D1A85266F6C83E7B2AF_13</vt:lpwstr>
  </property>
  <property fmtid="{D5CDD505-2E9C-101B-9397-08002B2CF9AE}" pid="4" name="KSOTemplateDocerSaveRecord">
    <vt:lpwstr>eyJoZGlkIjoiZTQ4ODQwNThiYTg4YTBlNDhkZDRmNGNiNWM5NWE1YzAiLCJ1c2VySWQiOiI1MjE1MzI1MjQifQ==</vt:lpwstr>
  </property>
</Properties>
</file>